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AAF97F" w14:textId="0B819228" w:rsidR="00D97C67" w:rsidRPr="00281A53" w:rsidRDefault="005F1511" w:rsidP="005F1511">
      <w:pPr>
        <w:tabs>
          <w:tab w:val="left" w:pos="1215"/>
          <w:tab w:val="center" w:pos="4655"/>
        </w:tabs>
        <w:snapToGrid w:val="0"/>
        <w:spacing w:line="240" w:lineRule="atLeast"/>
        <w:ind w:firstLineChars="100" w:firstLine="240"/>
        <w:jc w:val="left"/>
        <w:rPr>
          <w:rFonts w:eastAsia="ＭＳ ゴシック"/>
          <w:sz w:val="24"/>
          <w:lang w:eastAsia="zh-TW"/>
        </w:rPr>
      </w:pPr>
      <w:r>
        <w:rPr>
          <w:rFonts w:eastAsia="ＭＳ ゴシック"/>
          <w:sz w:val="24"/>
          <w:lang w:eastAsia="zh-TW"/>
        </w:rPr>
        <w:tab/>
      </w:r>
      <w:r>
        <w:rPr>
          <w:rFonts w:eastAsia="ＭＳ ゴシック"/>
          <w:sz w:val="24"/>
          <w:lang w:eastAsia="zh-TW"/>
        </w:rPr>
        <w:tab/>
      </w:r>
      <w:r w:rsidR="00D97C67" w:rsidRPr="00281A53">
        <w:rPr>
          <w:rFonts w:eastAsia="ＭＳ ゴシック" w:hint="eastAsia"/>
          <w:sz w:val="24"/>
          <w:lang w:eastAsia="zh-TW"/>
        </w:rPr>
        <w:t>仕　様　書</w:t>
      </w:r>
    </w:p>
    <w:p w14:paraId="672DF03F" w14:textId="77777777" w:rsidR="00A00F2E" w:rsidRPr="00262B37" w:rsidRDefault="00A00F2E" w:rsidP="00262B37">
      <w:pPr>
        <w:snapToGrid w:val="0"/>
        <w:spacing w:line="240" w:lineRule="atLeast"/>
        <w:rPr>
          <w:rFonts w:ascii="ＭＳ 明朝" w:eastAsia="PMingLiU" w:hAnsi="ＭＳ 明朝"/>
          <w:szCs w:val="21"/>
          <w:lang w:eastAsia="zh-TW"/>
        </w:rPr>
      </w:pPr>
    </w:p>
    <w:p w14:paraId="68668E5B" w14:textId="082FD164" w:rsidR="00D36972" w:rsidRPr="00281A53" w:rsidRDefault="00544360" w:rsidP="000124F0">
      <w:pPr>
        <w:tabs>
          <w:tab w:val="left" w:pos="2552"/>
        </w:tabs>
        <w:snapToGrid w:val="0"/>
        <w:spacing w:line="240" w:lineRule="atLeast"/>
        <w:rPr>
          <w:rFonts w:ascii="ＭＳ 明朝" w:hAnsi="ＭＳ 明朝"/>
          <w:szCs w:val="21"/>
        </w:rPr>
      </w:pPr>
      <w:r w:rsidRPr="00281A53">
        <w:rPr>
          <w:rFonts w:ascii="ＭＳ 明朝" w:hAnsi="ＭＳ 明朝" w:hint="eastAsia"/>
          <w:szCs w:val="21"/>
          <w:lang w:eastAsia="zh-TW"/>
        </w:rPr>
        <w:t xml:space="preserve">１　</w:t>
      </w:r>
      <w:r w:rsidRPr="00281A53">
        <w:rPr>
          <w:rFonts w:ascii="ＭＳ 明朝" w:hAnsi="ＭＳ 明朝" w:hint="eastAsia"/>
          <w:szCs w:val="21"/>
        </w:rPr>
        <w:t>件</w:t>
      </w:r>
      <w:r w:rsidR="00BA6727" w:rsidRPr="00281A53">
        <w:rPr>
          <w:rFonts w:ascii="ＭＳ 明朝" w:hAnsi="ＭＳ 明朝" w:hint="eastAsia"/>
          <w:szCs w:val="21"/>
        </w:rPr>
        <w:t xml:space="preserve">　</w:t>
      </w:r>
      <w:r w:rsidR="00D97C67" w:rsidRPr="00281A53">
        <w:rPr>
          <w:rFonts w:ascii="ＭＳ 明朝" w:hAnsi="ＭＳ 明朝" w:hint="eastAsia"/>
          <w:szCs w:val="21"/>
          <w:lang w:eastAsia="zh-TW"/>
        </w:rPr>
        <w:t xml:space="preserve">名　</w:t>
      </w:r>
      <w:r w:rsidR="00FF1EB4">
        <w:rPr>
          <w:rFonts w:ascii="ＭＳ 明朝" w:hAnsi="ＭＳ 明朝" w:hint="eastAsia"/>
          <w:szCs w:val="21"/>
        </w:rPr>
        <w:t>ノートパソコン</w:t>
      </w:r>
      <w:r w:rsidR="00D36972">
        <w:rPr>
          <w:rFonts w:ascii="ＭＳ 明朝" w:hAnsi="ＭＳ 明朝" w:hint="eastAsia"/>
          <w:szCs w:val="21"/>
        </w:rPr>
        <w:t>購入</w:t>
      </w:r>
    </w:p>
    <w:p w14:paraId="4170215C" w14:textId="77777777" w:rsidR="00D97C67" w:rsidRPr="00A528CA" w:rsidRDefault="00D97C67">
      <w:pPr>
        <w:snapToGrid w:val="0"/>
        <w:spacing w:line="240" w:lineRule="atLeast"/>
        <w:ind w:firstLineChars="100" w:firstLine="210"/>
        <w:rPr>
          <w:rFonts w:ascii="ＭＳ 明朝" w:hAnsi="ＭＳ 明朝"/>
          <w:szCs w:val="21"/>
        </w:rPr>
      </w:pPr>
    </w:p>
    <w:p w14:paraId="05BC9A45" w14:textId="77777777" w:rsidR="00BD0639" w:rsidRPr="00281A53" w:rsidRDefault="00523D7E" w:rsidP="000124F0">
      <w:pPr>
        <w:snapToGrid w:val="0"/>
        <w:spacing w:line="240" w:lineRule="atLeast"/>
        <w:rPr>
          <w:rFonts w:ascii="ＭＳ 明朝" w:hAnsi="ＭＳ 明朝"/>
          <w:szCs w:val="21"/>
        </w:rPr>
      </w:pPr>
      <w:r w:rsidRPr="00281A53">
        <w:rPr>
          <w:rFonts w:ascii="ＭＳ 明朝" w:hAnsi="ＭＳ 明朝" w:hint="eastAsia"/>
          <w:szCs w:val="21"/>
        </w:rPr>
        <w:t>２　商品</w:t>
      </w:r>
      <w:r w:rsidR="00D461F8" w:rsidRPr="00281A53">
        <w:rPr>
          <w:rFonts w:ascii="ＭＳ 明朝" w:hAnsi="ＭＳ 明朝" w:hint="eastAsia"/>
          <w:szCs w:val="21"/>
        </w:rPr>
        <w:t>名</w:t>
      </w:r>
      <w:r w:rsidR="009A67A9" w:rsidRPr="00281A53">
        <w:rPr>
          <w:rFonts w:ascii="ＭＳ 明朝" w:hAnsi="ＭＳ 明朝" w:hint="eastAsia"/>
          <w:szCs w:val="21"/>
        </w:rPr>
        <w:t>等</w:t>
      </w:r>
      <w:r w:rsidR="00D461F8" w:rsidRPr="00281A53">
        <w:rPr>
          <w:rFonts w:ascii="ＭＳ 明朝" w:hAnsi="ＭＳ 明朝" w:hint="eastAsia"/>
          <w:szCs w:val="21"/>
        </w:rPr>
        <w:t>及び形状その他</w:t>
      </w:r>
    </w:p>
    <w:tbl>
      <w:tblPr>
        <w:tblW w:w="8332" w:type="dxa"/>
        <w:tblInd w:w="4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79"/>
        <w:gridCol w:w="850"/>
        <w:gridCol w:w="5103"/>
      </w:tblGrid>
      <w:tr w:rsidR="00AE651A" w:rsidRPr="00281A53" w14:paraId="136ACCE1" w14:textId="77777777" w:rsidTr="0009285A">
        <w:trPr>
          <w:trHeight w:val="301"/>
        </w:trPr>
        <w:tc>
          <w:tcPr>
            <w:tcW w:w="237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F77065C" w14:textId="77777777" w:rsidR="00C41C51" w:rsidRPr="00281A53" w:rsidRDefault="00C41C51" w:rsidP="00235FAA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81A53">
              <w:rPr>
                <w:rFonts w:asciiTheme="minorEastAsia" w:eastAsiaTheme="minorEastAsia" w:hAnsiTheme="minorEastAsia" w:hint="eastAsia"/>
                <w:szCs w:val="21"/>
              </w:rPr>
              <w:t>品名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14:paraId="043BC13B" w14:textId="77777777" w:rsidR="00C41C51" w:rsidRPr="00281A53" w:rsidRDefault="00C41C51" w:rsidP="00235FAA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81A53">
              <w:rPr>
                <w:rFonts w:asciiTheme="minorEastAsia" w:eastAsiaTheme="minorEastAsia" w:hAnsiTheme="minorEastAsia" w:hint="eastAsia"/>
                <w:szCs w:val="21"/>
              </w:rPr>
              <w:t>数量</w:t>
            </w:r>
          </w:p>
        </w:tc>
        <w:tc>
          <w:tcPr>
            <w:tcW w:w="5103" w:type="dxa"/>
            <w:vAlign w:val="center"/>
          </w:tcPr>
          <w:p w14:paraId="0370A4B1" w14:textId="77777777" w:rsidR="00C41C51" w:rsidRPr="00281A53" w:rsidRDefault="00A06FE5" w:rsidP="00235FAA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機器</w:t>
            </w:r>
            <w:r w:rsidR="00C41C51" w:rsidRPr="00281A53">
              <w:rPr>
                <w:rFonts w:asciiTheme="minorEastAsia" w:eastAsiaTheme="minorEastAsia" w:hAnsiTheme="minorEastAsia" w:hint="eastAsia"/>
                <w:szCs w:val="21"/>
              </w:rPr>
              <w:t>仕様</w:t>
            </w:r>
          </w:p>
        </w:tc>
      </w:tr>
      <w:tr w:rsidR="00655A4C" w:rsidRPr="008111BB" w14:paraId="3B1B58BE" w14:textId="77777777" w:rsidTr="0009285A">
        <w:trPr>
          <w:trHeight w:val="640"/>
        </w:trPr>
        <w:tc>
          <w:tcPr>
            <w:tcW w:w="23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A7E4B" w14:textId="175B50ED" w:rsidR="00FF1EB4" w:rsidRPr="008111BB" w:rsidRDefault="00FF1EB4" w:rsidP="00FF1EB4">
            <w:pPr>
              <w:snapToGrid w:val="0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8111BB">
              <w:rPr>
                <w:rFonts w:asciiTheme="minorEastAsia" w:eastAsiaTheme="minorEastAsia" w:hAnsiTheme="minorEastAsia" w:hint="eastAsia"/>
                <w:szCs w:val="21"/>
              </w:rPr>
              <w:t>ノートパソコン</w:t>
            </w:r>
          </w:p>
          <w:p w14:paraId="4D7D4E72" w14:textId="77777777" w:rsidR="00560243" w:rsidRDefault="00560243" w:rsidP="00F10DBC">
            <w:pPr>
              <w:snapToGrid w:val="0"/>
              <w:ind w:firstLineChars="50" w:firstLine="105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560243">
              <w:rPr>
                <w:rFonts w:asciiTheme="minorEastAsia" w:eastAsiaTheme="minorEastAsia" w:hAnsiTheme="minorEastAsia" w:hint="eastAsia"/>
                <w:szCs w:val="21"/>
              </w:rPr>
              <w:t>ThinkPad X1 Yoga Gen 8：プレミアム</w:t>
            </w:r>
          </w:p>
          <w:p w14:paraId="2DC8126F" w14:textId="3F82C950" w:rsidR="00A75C81" w:rsidRPr="008111BB" w:rsidRDefault="00A75C81" w:rsidP="00F10DBC">
            <w:pPr>
              <w:snapToGrid w:val="0"/>
              <w:ind w:firstLineChars="50" w:firstLine="105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6F77F60E" w14:textId="5134450C" w:rsidR="0085022E" w:rsidRPr="008111BB" w:rsidRDefault="00560243" w:rsidP="00F10DBC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１</w:t>
            </w:r>
            <w:r w:rsidR="00FB0BB2" w:rsidRPr="008111BB">
              <w:rPr>
                <w:rFonts w:asciiTheme="minorEastAsia" w:eastAsiaTheme="minorEastAsia" w:hAnsiTheme="minorEastAsia" w:hint="eastAsia"/>
                <w:szCs w:val="21"/>
              </w:rPr>
              <w:t>台</w:t>
            </w:r>
          </w:p>
        </w:tc>
        <w:tc>
          <w:tcPr>
            <w:tcW w:w="5103" w:type="dxa"/>
          </w:tcPr>
          <w:p w14:paraId="1B4B3DED" w14:textId="32712A2D" w:rsidR="008A4C41" w:rsidRPr="00157710" w:rsidRDefault="00D57D4A" w:rsidP="00F10DBC">
            <w:pPr>
              <w:snapToGrid w:val="0"/>
              <w:jc w:val="left"/>
              <w:rPr>
                <w:rFonts w:asciiTheme="minorEastAsia" w:eastAsiaTheme="minorEastAsia" w:hAnsiTheme="minorEastAsia" w:cs="Courier New"/>
                <w:color w:val="000000" w:themeColor="text1"/>
                <w:sz w:val="20"/>
                <w:szCs w:val="20"/>
              </w:rPr>
            </w:pPr>
            <w:r w:rsidRPr="008111BB">
              <w:rPr>
                <w:rFonts w:asciiTheme="minorEastAsia" w:eastAsiaTheme="minorEastAsia" w:hAnsiTheme="minorEastAsia" w:cs="Courier New" w:hint="eastAsia"/>
                <w:sz w:val="20"/>
                <w:szCs w:val="20"/>
              </w:rPr>
              <w:t>・</w:t>
            </w:r>
            <w:r w:rsidR="008A4C41" w:rsidRPr="00157710">
              <w:rPr>
                <w:rFonts w:asciiTheme="minorEastAsia" w:eastAsiaTheme="minorEastAsia" w:hAnsiTheme="minorEastAsia" w:cs="Courier New" w:hint="eastAsia"/>
                <w:color w:val="000000" w:themeColor="text1"/>
                <w:sz w:val="20"/>
                <w:szCs w:val="20"/>
              </w:rPr>
              <w:t>OSがWindows</w:t>
            </w:r>
            <w:r w:rsidR="008111BB" w:rsidRPr="00157710">
              <w:rPr>
                <w:rFonts w:asciiTheme="minorEastAsia" w:eastAsiaTheme="minorEastAsia" w:hAnsiTheme="minorEastAsia" w:cs="Courier New"/>
                <w:color w:val="000000" w:themeColor="text1"/>
                <w:sz w:val="20"/>
                <w:szCs w:val="20"/>
              </w:rPr>
              <w:t xml:space="preserve"> </w:t>
            </w:r>
            <w:r w:rsidR="008A4C41" w:rsidRPr="00157710">
              <w:rPr>
                <w:rFonts w:asciiTheme="minorEastAsia" w:eastAsiaTheme="minorEastAsia" w:hAnsiTheme="minorEastAsia" w:cs="Courier New" w:hint="eastAsia"/>
                <w:color w:val="000000" w:themeColor="text1"/>
                <w:sz w:val="20"/>
                <w:szCs w:val="20"/>
              </w:rPr>
              <w:t>11</w:t>
            </w:r>
            <w:r w:rsidR="008111BB" w:rsidRPr="00157710">
              <w:rPr>
                <w:rFonts w:asciiTheme="minorEastAsia" w:eastAsiaTheme="minorEastAsia" w:hAnsiTheme="minorEastAsia" w:cs="Courier New"/>
                <w:color w:val="000000" w:themeColor="text1"/>
                <w:sz w:val="20"/>
                <w:szCs w:val="20"/>
              </w:rPr>
              <w:t xml:space="preserve"> </w:t>
            </w:r>
            <w:r w:rsidR="00560243" w:rsidRPr="00157710">
              <w:rPr>
                <w:rFonts w:asciiTheme="minorEastAsia" w:eastAsiaTheme="minorEastAsia" w:hAnsiTheme="minorEastAsia" w:cs="Courier New" w:hint="eastAsia"/>
                <w:color w:val="000000" w:themeColor="text1"/>
                <w:sz w:val="20"/>
                <w:szCs w:val="20"/>
              </w:rPr>
              <w:t>Pro</w:t>
            </w:r>
            <w:r w:rsidR="006C6408" w:rsidRPr="00157710">
              <w:rPr>
                <w:rFonts w:asciiTheme="minorEastAsia" w:eastAsiaTheme="minorEastAsia" w:hAnsiTheme="minorEastAsia" w:cs="Courier New" w:hint="eastAsia"/>
                <w:color w:val="000000" w:themeColor="text1"/>
                <w:sz w:val="20"/>
                <w:szCs w:val="20"/>
              </w:rPr>
              <w:t xml:space="preserve"> </w:t>
            </w:r>
            <w:r w:rsidR="00560243" w:rsidRPr="00157710">
              <w:rPr>
                <w:rFonts w:asciiTheme="minorEastAsia" w:eastAsiaTheme="minorEastAsia" w:hAnsiTheme="minorEastAsia" w:cs="Courier New" w:hint="eastAsia"/>
                <w:color w:val="000000" w:themeColor="text1"/>
                <w:sz w:val="20"/>
                <w:szCs w:val="20"/>
              </w:rPr>
              <w:t>64bit</w:t>
            </w:r>
            <w:r w:rsidR="008A4C41" w:rsidRPr="00157710">
              <w:rPr>
                <w:rFonts w:asciiTheme="minorEastAsia" w:eastAsiaTheme="minorEastAsia" w:hAnsiTheme="minorEastAsia" w:cs="Courier New" w:hint="eastAsia"/>
                <w:color w:val="000000" w:themeColor="text1"/>
                <w:sz w:val="20"/>
                <w:szCs w:val="20"/>
              </w:rPr>
              <w:t>であること。</w:t>
            </w:r>
          </w:p>
          <w:p w14:paraId="4E99962E" w14:textId="42A8487E" w:rsidR="008A4C41" w:rsidRPr="00157710" w:rsidRDefault="008A4C41" w:rsidP="000817A6">
            <w:pPr>
              <w:snapToGrid w:val="0"/>
              <w:ind w:left="100" w:hangingChars="50" w:hanging="100"/>
              <w:jc w:val="left"/>
              <w:rPr>
                <w:rFonts w:asciiTheme="minorEastAsia" w:eastAsiaTheme="minorEastAsia" w:hAnsiTheme="minorEastAsia" w:cs="Courier New"/>
                <w:color w:val="000000" w:themeColor="text1"/>
                <w:sz w:val="20"/>
                <w:szCs w:val="20"/>
              </w:rPr>
            </w:pPr>
            <w:r w:rsidRPr="00157710">
              <w:rPr>
                <w:rFonts w:asciiTheme="minorEastAsia" w:eastAsiaTheme="minorEastAsia" w:hAnsiTheme="minorEastAsia" w:cs="Courier New" w:hint="eastAsia"/>
                <w:color w:val="000000" w:themeColor="text1"/>
                <w:sz w:val="20"/>
                <w:szCs w:val="20"/>
              </w:rPr>
              <w:t>・</w:t>
            </w:r>
            <w:r w:rsidR="00FF1EB4" w:rsidRPr="00157710">
              <w:rPr>
                <w:rFonts w:asciiTheme="minorEastAsia" w:eastAsiaTheme="minorEastAsia" w:hAnsiTheme="minorEastAsia" w:cs="Courier New" w:hint="eastAsia"/>
                <w:color w:val="000000" w:themeColor="text1"/>
                <w:sz w:val="20"/>
                <w:szCs w:val="20"/>
              </w:rPr>
              <w:t>CPUがイン</w:t>
            </w:r>
            <w:bookmarkStart w:id="0" w:name="_GoBack"/>
            <w:bookmarkEnd w:id="0"/>
            <w:r w:rsidR="00FF1EB4" w:rsidRPr="00157710">
              <w:rPr>
                <w:rFonts w:asciiTheme="minorEastAsia" w:eastAsiaTheme="minorEastAsia" w:hAnsiTheme="minorEastAsia" w:cs="Courier New" w:hint="eastAsia"/>
                <w:color w:val="000000" w:themeColor="text1"/>
                <w:sz w:val="20"/>
                <w:szCs w:val="20"/>
              </w:rPr>
              <w:t>テル® Core™ i</w:t>
            </w:r>
            <w:r w:rsidR="00C11A05" w:rsidRPr="00157710">
              <w:rPr>
                <w:rFonts w:asciiTheme="minorEastAsia" w:eastAsiaTheme="minorEastAsia" w:hAnsiTheme="minorEastAsia" w:cs="Courier New" w:hint="eastAsia"/>
                <w:color w:val="000000" w:themeColor="text1"/>
                <w:sz w:val="20"/>
                <w:szCs w:val="20"/>
              </w:rPr>
              <w:t>7</w:t>
            </w:r>
            <w:r w:rsidR="00FF1EB4" w:rsidRPr="00157710">
              <w:rPr>
                <w:rFonts w:asciiTheme="minorEastAsia" w:eastAsiaTheme="minorEastAsia" w:hAnsiTheme="minorEastAsia" w:cs="Courier New" w:hint="eastAsia"/>
                <w:color w:val="000000" w:themeColor="text1"/>
                <w:sz w:val="20"/>
                <w:szCs w:val="20"/>
              </w:rPr>
              <w:t>-</w:t>
            </w:r>
            <w:r w:rsidR="00560243" w:rsidRPr="00157710">
              <w:rPr>
                <w:rFonts w:asciiTheme="minorEastAsia" w:eastAsiaTheme="minorEastAsia" w:hAnsiTheme="minorEastAsia" w:cs="Courier New" w:hint="eastAsia"/>
                <w:color w:val="000000" w:themeColor="text1"/>
                <w:sz w:val="20"/>
                <w:szCs w:val="20"/>
              </w:rPr>
              <w:t>13</w:t>
            </w:r>
            <w:r w:rsidR="00566696" w:rsidRPr="00157710">
              <w:rPr>
                <w:rFonts w:asciiTheme="minorEastAsia" w:eastAsiaTheme="minorEastAsia" w:hAnsiTheme="minorEastAsia" w:cs="Courier New" w:hint="eastAsia"/>
                <w:color w:val="000000" w:themeColor="text1"/>
                <w:sz w:val="20"/>
                <w:szCs w:val="20"/>
              </w:rPr>
              <w:t>6</w:t>
            </w:r>
            <w:r w:rsidR="00560243" w:rsidRPr="00157710">
              <w:rPr>
                <w:rFonts w:asciiTheme="minorEastAsia" w:eastAsiaTheme="minorEastAsia" w:hAnsiTheme="minorEastAsia" w:cs="Courier New" w:hint="eastAsia"/>
                <w:color w:val="000000" w:themeColor="text1"/>
                <w:sz w:val="20"/>
                <w:szCs w:val="20"/>
              </w:rPr>
              <w:t>5</w:t>
            </w:r>
            <w:r w:rsidR="008111BB" w:rsidRPr="00157710">
              <w:rPr>
                <w:rFonts w:asciiTheme="minorEastAsia" w:eastAsiaTheme="minorEastAsia" w:hAnsiTheme="minorEastAsia" w:cs="Courier New"/>
                <w:color w:val="000000" w:themeColor="text1"/>
                <w:sz w:val="20"/>
                <w:szCs w:val="20"/>
              </w:rPr>
              <w:t>U</w:t>
            </w:r>
            <w:r w:rsidR="00560243" w:rsidRPr="00157710">
              <w:rPr>
                <w:rFonts w:asciiTheme="minorEastAsia" w:eastAsiaTheme="minorEastAsia" w:hAnsiTheme="minorEastAsia" w:cs="Courier New"/>
                <w:color w:val="000000" w:themeColor="text1"/>
                <w:sz w:val="20"/>
                <w:szCs w:val="20"/>
              </w:rPr>
              <w:t xml:space="preserve"> </w:t>
            </w:r>
            <w:r w:rsidR="00FF1EB4" w:rsidRPr="00157710">
              <w:rPr>
                <w:rFonts w:asciiTheme="minorEastAsia" w:eastAsiaTheme="minorEastAsia" w:hAnsiTheme="minorEastAsia" w:cs="Courier New" w:hint="eastAsia"/>
                <w:color w:val="000000" w:themeColor="text1"/>
                <w:sz w:val="20"/>
                <w:szCs w:val="20"/>
              </w:rPr>
              <w:t>プロセッサーであること。</w:t>
            </w:r>
          </w:p>
          <w:p w14:paraId="7564881B" w14:textId="3D781A0A" w:rsidR="00FF1EB4" w:rsidRPr="00157710" w:rsidRDefault="00DE2668" w:rsidP="00DE2668">
            <w:pPr>
              <w:snapToGrid w:val="0"/>
              <w:jc w:val="left"/>
              <w:rPr>
                <w:rFonts w:asciiTheme="minorEastAsia" w:eastAsiaTheme="minorEastAsia" w:hAnsiTheme="minorEastAsia" w:cs="Courier New"/>
                <w:color w:val="000000" w:themeColor="text1"/>
                <w:sz w:val="20"/>
                <w:szCs w:val="20"/>
              </w:rPr>
            </w:pPr>
            <w:r w:rsidRPr="00157710">
              <w:rPr>
                <w:rFonts w:asciiTheme="minorEastAsia" w:eastAsiaTheme="minorEastAsia" w:hAnsiTheme="minorEastAsia" w:cs="Courier New" w:hint="eastAsia"/>
                <w:color w:val="000000" w:themeColor="text1"/>
                <w:sz w:val="20"/>
                <w:szCs w:val="20"/>
              </w:rPr>
              <w:t>・</w:t>
            </w:r>
            <w:r w:rsidR="00560243" w:rsidRPr="00157710">
              <w:rPr>
                <w:rFonts w:asciiTheme="minorEastAsia" w:eastAsiaTheme="minorEastAsia" w:hAnsiTheme="minorEastAsia" w:cs="Courier New" w:hint="eastAsia"/>
                <w:color w:val="000000" w:themeColor="text1"/>
                <w:sz w:val="20"/>
                <w:szCs w:val="20"/>
              </w:rPr>
              <w:t>グラフィックカードがCPU内蔵である</w:t>
            </w:r>
            <w:r w:rsidR="008111BB" w:rsidRPr="00157710">
              <w:rPr>
                <w:rFonts w:asciiTheme="minorEastAsia" w:eastAsiaTheme="minorEastAsia" w:hAnsiTheme="minorEastAsia" w:cs="Courier New" w:hint="eastAsia"/>
                <w:color w:val="000000" w:themeColor="text1"/>
                <w:sz w:val="20"/>
                <w:szCs w:val="20"/>
              </w:rPr>
              <w:t>こと。</w:t>
            </w:r>
          </w:p>
          <w:p w14:paraId="62FD90EC" w14:textId="51D0B6EC" w:rsidR="00FF1EB4" w:rsidRPr="00157710" w:rsidRDefault="00FF1EB4" w:rsidP="00DE2668">
            <w:pPr>
              <w:snapToGrid w:val="0"/>
              <w:jc w:val="left"/>
              <w:rPr>
                <w:rFonts w:asciiTheme="minorEastAsia" w:eastAsiaTheme="minorEastAsia" w:hAnsiTheme="minorEastAsia" w:cs="Courier New"/>
                <w:color w:val="000000" w:themeColor="text1"/>
                <w:sz w:val="20"/>
                <w:szCs w:val="20"/>
              </w:rPr>
            </w:pPr>
            <w:r w:rsidRPr="00157710">
              <w:rPr>
                <w:rFonts w:asciiTheme="minorEastAsia" w:eastAsiaTheme="minorEastAsia" w:hAnsiTheme="minorEastAsia" w:cs="Courier New" w:hint="eastAsia"/>
                <w:color w:val="000000" w:themeColor="text1"/>
                <w:sz w:val="20"/>
                <w:szCs w:val="20"/>
              </w:rPr>
              <w:t>・メモリ</w:t>
            </w:r>
            <w:r w:rsidR="006C6408" w:rsidRPr="00157710">
              <w:rPr>
                <w:rFonts w:asciiTheme="minorEastAsia" w:eastAsiaTheme="minorEastAsia" w:hAnsiTheme="minorEastAsia" w:cs="Courier New" w:hint="eastAsia"/>
                <w:color w:val="000000" w:themeColor="text1"/>
                <w:sz w:val="20"/>
                <w:szCs w:val="20"/>
              </w:rPr>
              <w:t>ー</w:t>
            </w:r>
            <w:r w:rsidRPr="00157710">
              <w:rPr>
                <w:rFonts w:asciiTheme="minorEastAsia" w:eastAsiaTheme="minorEastAsia" w:hAnsiTheme="minorEastAsia" w:cs="Courier New" w:hint="eastAsia"/>
                <w:color w:val="000000" w:themeColor="text1"/>
                <w:sz w:val="20"/>
                <w:szCs w:val="20"/>
              </w:rPr>
              <w:t>が</w:t>
            </w:r>
            <w:r w:rsidR="00566696" w:rsidRPr="00157710">
              <w:rPr>
                <w:rFonts w:asciiTheme="minorEastAsia" w:eastAsiaTheme="minorEastAsia" w:hAnsiTheme="minorEastAsia" w:cs="Courier New" w:hint="eastAsia"/>
                <w:color w:val="000000" w:themeColor="text1"/>
                <w:sz w:val="20"/>
                <w:szCs w:val="20"/>
              </w:rPr>
              <w:t>3</w:t>
            </w:r>
            <w:r w:rsidR="00566696" w:rsidRPr="00157710">
              <w:rPr>
                <w:rFonts w:asciiTheme="minorEastAsia" w:eastAsiaTheme="minorEastAsia" w:hAnsiTheme="minorEastAsia" w:cs="Courier New"/>
                <w:color w:val="000000" w:themeColor="text1"/>
                <w:sz w:val="20"/>
                <w:szCs w:val="20"/>
              </w:rPr>
              <w:t>2</w:t>
            </w:r>
            <w:r w:rsidR="006C6408" w:rsidRPr="00157710">
              <w:rPr>
                <w:rFonts w:asciiTheme="minorEastAsia" w:eastAsiaTheme="minorEastAsia" w:hAnsiTheme="minorEastAsia" w:cs="Courier New" w:hint="eastAsia"/>
                <w:color w:val="000000" w:themeColor="text1"/>
                <w:sz w:val="20"/>
                <w:szCs w:val="20"/>
              </w:rPr>
              <w:t xml:space="preserve"> GB LPDDR5-6400MHz (オンボード)</w:t>
            </w:r>
            <w:r w:rsidRPr="00157710">
              <w:rPr>
                <w:rFonts w:asciiTheme="minorEastAsia" w:eastAsiaTheme="minorEastAsia" w:hAnsiTheme="minorEastAsia" w:cs="Courier New" w:hint="eastAsia"/>
                <w:color w:val="000000" w:themeColor="text1"/>
                <w:sz w:val="20"/>
                <w:szCs w:val="20"/>
              </w:rPr>
              <w:t>であること。</w:t>
            </w:r>
          </w:p>
          <w:p w14:paraId="0130F8D4" w14:textId="3326E2F0" w:rsidR="00FF1EB4" w:rsidRPr="00157710" w:rsidRDefault="00FF1EB4" w:rsidP="00DE2668">
            <w:pPr>
              <w:snapToGrid w:val="0"/>
              <w:jc w:val="left"/>
              <w:rPr>
                <w:rFonts w:asciiTheme="minorEastAsia" w:eastAsiaTheme="minorEastAsia" w:hAnsiTheme="minorEastAsia" w:cs="Courier New"/>
                <w:color w:val="000000" w:themeColor="text1"/>
                <w:sz w:val="20"/>
                <w:szCs w:val="20"/>
              </w:rPr>
            </w:pPr>
            <w:r w:rsidRPr="00157710">
              <w:rPr>
                <w:rFonts w:asciiTheme="minorEastAsia" w:eastAsiaTheme="minorEastAsia" w:hAnsiTheme="minorEastAsia" w:cs="Courier New" w:hint="eastAsia"/>
                <w:color w:val="000000" w:themeColor="text1"/>
                <w:sz w:val="20"/>
                <w:szCs w:val="20"/>
              </w:rPr>
              <w:t>・ストレージが</w:t>
            </w:r>
            <w:r w:rsidR="00566696" w:rsidRPr="00157710">
              <w:rPr>
                <w:rFonts w:asciiTheme="minorEastAsia" w:eastAsiaTheme="minorEastAsia" w:hAnsiTheme="minorEastAsia" w:cs="Courier New" w:hint="eastAsia"/>
                <w:color w:val="000000" w:themeColor="text1"/>
                <w:sz w:val="20"/>
                <w:szCs w:val="20"/>
              </w:rPr>
              <w:t>5</w:t>
            </w:r>
            <w:r w:rsidR="00566696" w:rsidRPr="00157710">
              <w:rPr>
                <w:rFonts w:asciiTheme="minorEastAsia" w:eastAsiaTheme="minorEastAsia" w:hAnsiTheme="minorEastAsia" w:cs="Courier New"/>
                <w:color w:val="000000" w:themeColor="text1"/>
                <w:sz w:val="20"/>
                <w:szCs w:val="20"/>
              </w:rPr>
              <w:t>12GB</w:t>
            </w:r>
            <w:r w:rsidR="006C6408" w:rsidRPr="00157710">
              <w:rPr>
                <w:rFonts w:asciiTheme="minorEastAsia" w:eastAsiaTheme="minorEastAsia" w:hAnsiTheme="minorEastAsia" w:cs="Courier New" w:hint="eastAsia"/>
                <w:color w:val="000000" w:themeColor="text1"/>
                <w:sz w:val="20"/>
                <w:szCs w:val="20"/>
              </w:rPr>
              <w:t xml:space="preserve"> SSD M.2 2280 PCIe-</w:t>
            </w:r>
            <w:proofErr w:type="spellStart"/>
            <w:r w:rsidR="006C6408" w:rsidRPr="00157710">
              <w:rPr>
                <w:rFonts w:asciiTheme="minorEastAsia" w:eastAsiaTheme="minorEastAsia" w:hAnsiTheme="minorEastAsia" w:cs="Courier New" w:hint="eastAsia"/>
                <w:color w:val="000000" w:themeColor="text1"/>
                <w:sz w:val="20"/>
                <w:szCs w:val="20"/>
              </w:rPr>
              <w:t>NVMe</w:t>
            </w:r>
            <w:proofErr w:type="spellEnd"/>
            <w:r w:rsidR="006C6408" w:rsidRPr="00157710">
              <w:rPr>
                <w:rFonts w:asciiTheme="minorEastAsia" w:eastAsiaTheme="minorEastAsia" w:hAnsiTheme="minorEastAsia" w:cs="Courier New" w:hint="eastAsia"/>
                <w:color w:val="000000" w:themeColor="text1"/>
                <w:sz w:val="20"/>
                <w:szCs w:val="20"/>
              </w:rPr>
              <w:t xml:space="preserve"> Gen4 Performance TLC OPAL対応</w:t>
            </w:r>
            <w:r w:rsidR="00560243" w:rsidRPr="00157710">
              <w:rPr>
                <w:rFonts w:asciiTheme="minorEastAsia" w:eastAsiaTheme="minorEastAsia" w:hAnsiTheme="minorEastAsia" w:cs="Courier New" w:hint="eastAsia"/>
                <w:color w:val="000000" w:themeColor="text1"/>
                <w:sz w:val="20"/>
                <w:szCs w:val="20"/>
              </w:rPr>
              <w:t>対応</w:t>
            </w:r>
            <w:r w:rsidRPr="00157710">
              <w:rPr>
                <w:rFonts w:asciiTheme="minorEastAsia" w:eastAsiaTheme="minorEastAsia" w:hAnsiTheme="minorEastAsia" w:cs="Courier New" w:hint="eastAsia"/>
                <w:color w:val="000000" w:themeColor="text1"/>
                <w:sz w:val="20"/>
                <w:szCs w:val="20"/>
              </w:rPr>
              <w:t>であること。</w:t>
            </w:r>
          </w:p>
          <w:p w14:paraId="64D88E1B" w14:textId="07B2C03B" w:rsidR="00FF1EB4" w:rsidRPr="00157710" w:rsidRDefault="0009285A" w:rsidP="00DE2668">
            <w:pPr>
              <w:snapToGrid w:val="0"/>
              <w:jc w:val="left"/>
              <w:rPr>
                <w:rFonts w:asciiTheme="minorEastAsia" w:eastAsiaTheme="minorEastAsia" w:hAnsiTheme="minorEastAsia" w:cs="Courier New"/>
                <w:color w:val="000000" w:themeColor="text1"/>
                <w:sz w:val="20"/>
                <w:szCs w:val="20"/>
              </w:rPr>
            </w:pPr>
            <w:r w:rsidRPr="00157710">
              <w:rPr>
                <w:rFonts w:asciiTheme="minorEastAsia" w:eastAsiaTheme="minorEastAsia" w:hAnsiTheme="minorEastAsia" w:cs="Courier New" w:hint="eastAsia"/>
                <w:color w:val="000000" w:themeColor="text1"/>
                <w:sz w:val="20"/>
                <w:szCs w:val="20"/>
              </w:rPr>
              <w:t>・SDメモリーカードリーダーがあること。</w:t>
            </w:r>
          </w:p>
          <w:p w14:paraId="365D493C" w14:textId="2D460FC7" w:rsidR="0009285A" w:rsidRPr="00157710" w:rsidRDefault="0009285A" w:rsidP="00DE2668">
            <w:pPr>
              <w:snapToGrid w:val="0"/>
              <w:jc w:val="left"/>
              <w:rPr>
                <w:rFonts w:asciiTheme="minorEastAsia" w:eastAsiaTheme="minorEastAsia" w:hAnsiTheme="minorEastAsia" w:cs="Courier New"/>
                <w:color w:val="000000" w:themeColor="text1"/>
                <w:sz w:val="20"/>
                <w:szCs w:val="20"/>
              </w:rPr>
            </w:pPr>
            <w:r w:rsidRPr="00157710">
              <w:rPr>
                <w:rFonts w:asciiTheme="minorEastAsia" w:eastAsiaTheme="minorEastAsia" w:hAnsiTheme="minorEastAsia" w:cs="Courier New" w:hint="eastAsia"/>
                <w:color w:val="000000" w:themeColor="text1"/>
                <w:sz w:val="20"/>
                <w:szCs w:val="20"/>
              </w:rPr>
              <w:t>・</w:t>
            </w:r>
            <w:r w:rsidR="00566696" w:rsidRPr="00157710">
              <w:rPr>
                <w:rFonts w:asciiTheme="minorEastAsia" w:eastAsiaTheme="minorEastAsia" w:hAnsiTheme="minorEastAsia" w:cs="Courier New" w:hint="eastAsia"/>
                <w:color w:val="000000" w:themeColor="text1"/>
                <w:sz w:val="20"/>
                <w:szCs w:val="20"/>
              </w:rPr>
              <w:t>ディスプレイが</w:t>
            </w:r>
            <w:r w:rsidRPr="00157710">
              <w:rPr>
                <w:rFonts w:asciiTheme="minorEastAsia" w:eastAsiaTheme="minorEastAsia" w:hAnsiTheme="minorEastAsia" w:cs="Courier New" w:hint="eastAsia"/>
                <w:color w:val="000000" w:themeColor="text1"/>
                <w:sz w:val="20"/>
                <w:szCs w:val="20"/>
              </w:rPr>
              <w:t>14型</w:t>
            </w:r>
            <w:r w:rsidR="00566696" w:rsidRPr="00157710">
              <w:rPr>
                <w:rFonts w:asciiTheme="minorEastAsia" w:eastAsiaTheme="minorEastAsia" w:hAnsiTheme="minorEastAsia" w:cs="Courier New" w:hint="eastAsia"/>
                <w:color w:val="000000" w:themeColor="text1"/>
                <w:sz w:val="20"/>
                <w:szCs w:val="20"/>
              </w:rPr>
              <w:t>、</w:t>
            </w:r>
            <w:r w:rsidRPr="00157710">
              <w:rPr>
                <w:rFonts w:asciiTheme="minorEastAsia" w:eastAsiaTheme="minorEastAsia" w:hAnsiTheme="minorEastAsia" w:cs="Courier New" w:hint="eastAsia"/>
                <w:color w:val="000000" w:themeColor="text1"/>
                <w:sz w:val="20"/>
                <w:szCs w:val="20"/>
              </w:rPr>
              <w:t>解像度が</w:t>
            </w:r>
            <w:r w:rsidR="00566696" w:rsidRPr="00157710">
              <w:rPr>
                <w:rFonts w:asciiTheme="minorEastAsia" w:eastAsiaTheme="minorEastAsia" w:hAnsiTheme="minorEastAsia" w:cs="Courier New" w:hint="eastAsia"/>
                <w:color w:val="000000" w:themeColor="text1"/>
                <w:sz w:val="20"/>
                <w:szCs w:val="20"/>
              </w:rPr>
              <w:t>3</w:t>
            </w:r>
            <w:r w:rsidRPr="00157710">
              <w:rPr>
                <w:rFonts w:asciiTheme="minorEastAsia" w:eastAsiaTheme="minorEastAsia" w:hAnsiTheme="minorEastAsia" w:cs="Courier New"/>
                <w:color w:val="000000" w:themeColor="text1"/>
                <w:sz w:val="20"/>
                <w:szCs w:val="20"/>
              </w:rPr>
              <w:t>,</w:t>
            </w:r>
            <w:r w:rsidR="00566696" w:rsidRPr="00157710">
              <w:rPr>
                <w:rFonts w:asciiTheme="minorEastAsia" w:eastAsiaTheme="minorEastAsia" w:hAnsiTheme="minorEastAsia" w:cs="Courier New"/>
                <w:color w:val="000000" w:themeColor="text1"/>
                <w:sz w:val="20"/>
                <w:szCs w:val="20"/>
              </w:rPr>
              <w:t>84</w:t>
            </w:r>
            <w:r w:rsidRPr="00157710">
              <w:rPr>
                <w:rFonts w:asciiTheme="minorEastAsia" w:eastAsiaTheme="minorEastAsia" w:hAnsiTheme="minorEastAsia" w:cs="Courier New"/>
                <w:color w:val="000000" w:themeColor="text1"/>
                <w:sz w:val="20"/>
                <w:szCs w:val="20"/>
              </w:rPr>
              <w:t>0</w:t>
            </w:r>
            <w:r w:rsidRPr="00157710">
              <w:rPr>
                <w:rFonts w:asciiTheme="minorEastAsia" w:eastAsiaTheme="minorEastAsia" w:hAnsiTheme="minorEastAsia" w:cs="Courier New" w:hint="eastAsia"/>
                <w:color w:val="000000" w:themeColor="text1"/>
                <w:sz w:val="20"/>
                <w:szCs w:val="20"/>
              </w:rPr>
              <w:t>×</w:t>
            </w:r>
            <w:r w:rsidR="00566696" w:rsidRPr="00157710">
              <w:rPr>
                <w:rFonts w:asciiTheme="minorEastAsia" w:eastAsiaTheme="minorEastAsia" w:hAnsiTheme="minorEastAsia" w:cs="Courier New" w:hint="eastAsia"/>
                <w:color w:val="000000" w:themeColor="text1"/>
                <w:sz w:val="20"/>
                <w:szCs w:val="20"/>
              </w:rPr>
              <w:t>2</w:t>
            </w:r>
            <w:r w:rsidRPr="00157710">
              <w:rPr>
                <w:rFonts w:asciiTheme="minorEastAsia" w:eastAsiaTheme="minorEastAsia" w:hAnsiTheme="minorEastAsia" w:cs="Courier New"/>
                <w:color w:val="000000" w:themeColor="text1"/>
                <w:sz w:val="20"/>
                <w:szCs w:val="20"/>
              </w:rPr>
              <w:t>,</w:t>
            </w:r>
            <w:r w:rsidR="00566696" w:rsidRPr="00157710">
              <w:rPr>
                <w:rFonts w:asciiTheme="minorEastAsia" w:eastAsiaTheme="minorEastAsia" w:hAnsiTheme="minorEastAsia" w:cs="Courier New"/>
                <w:color w:val="000000" w:themeColor="text1"/>
                <w:sz w:val="20"/>
                <w:szCs w:val="20"/>
              </w:rPr>
              <w:t>4</w:t>
            </w:r>
            <w:r w:rsidR="008111BB" w:rsidRPr="00157710">
              <w:rPr>
                <w:rFonts w:asciiTheme="minorEastAsia" w:eastAsiaTheme="minorEastAsia" w:hAnsiTheme="minorEastAsia" w:cs="Courier New"/>
                <w:color w:val="000000" w:themeColor="text1"/>
                <w:sz w:val="20"/>
                <w:szCs w:val="20"/>
              </w:rPr>
              <w:t>00</w:t>
            </w:r>
            <w:r w:rsidR="00566696" w:rsidRPr="00157710">
              <w:rPr>
                <w:rFonts w:asciiTheme="minorEastAsia" w:eastAsiaTheme="minorEastAsia" w:hAnsiTheme="minorEastAsia" w:cs="Courier New" w:hint="eastAsia"/>
                <w:color w:val="000000" w:themeColor="text1"/>
                <w:sz w:val="20"/>
                <w:szCs w:val="20"/>
              </w:rPr>
              <w:t>のOLED</w:t>
            </w:r>
            <w:r w:rsidRPr="00157710">
              <w:rPr>
                <w:rFonts w:asciiTheme="minorEastAsia" w:eastAsiaTheme="minorEastAsia" w:hAnsiTheme="minorEastAsia" w:cs="Courier New" w:hint="eastAsia"/>
                <w:color w:val="000000" w:themeColor="text1"/>
                <w:sz w:val="20"/>
                <w:szCs w:val="20"/>
              </w:rPr>
              <w:t>で</w:t>
            </w:r>
            <w:r w:rsidR="00566696" w:rsidRPr="00157710">
              <w:rPr>
                <w:rFonts w:asciiTheme="minorEastAsia" w:eastAsiaTheme="minorEastAsia" w:hAnsiTheme="minorEastAsia" w:cs="Courier New" w:hint="eastAsia"/>
                <w:color w:val="000000" w:themeColor="text1"/>
                <w:sz w:val="20"/>
                <w:szCs w:val="20"/>
              </w:rPr>
              <w:t>、マルチタッチパネルで</w:t>
            </w:r>
            <w:r w:rsidRPr="00157710">
              <w:rPr>
                <w:rFonts w:asciiTheme="minorEastAsia" w:eastAsiaTheme="minorEastAsia" w:hAnsiTheme="minorEastAsia" w:cs="Courier New" w:hint="eastAsia"/>
                <w:color w:val="000000" w:themeColor="text1"/>
                <w:sz w:val="20"/>
                <w:szCs w:val="20"/>
              </w:rPr>
              <w:t>あること。</w:t>
            </w:r>
          </w:p>
          <w:p w14:paraId="6140383D" w14:textId="107283D0" w:rsidR="00566696" w:rsidRPr="00157710" w:rsidRDefault="00566696" w:rsidP="00DE2668">
            <w:pPr>
              <w:snapToGrid w:val="0"/>
              <w:jc w:val="left"/>
              <w:rPr>
                <w:rFonts w:asciiTheme="minorEastAsia" w:eastAsiaTheme="minorEastAsia" w:hAnsiTheme="minorEastAsia" w:cs="Courier New"/>
                <w:color w:val="000000" w:themeColor="text1"/>
                <w:sz w:val="20"/>
                <w:szCs w:val="20"/>
              </w:rPr>
            </w:pPr>
            <w:r w:rsidRPr="00157710">
              <w:rPr>
                <w:rFonts w:asciiTheme="minorEastAsia" w:eastAsiaTheme="minorEastAsia" w:hAnsiTheme="minorEastAsia" w:cs="Courier New" w:hint="eastAsia"/>
                <w:color w:val="000000" w:themeColor="text1"/>
                <w:sz w:val="20"/>
                <w:szCs w:val="20"/>
              </w:rPr>
              <w:t>・NFCを備えること。</w:t>
            </w:r>
          </w:p>
          <w:p w14:paraId="08211BD5" w14:textId="31012E24" w:rsidR="0009285A" w:rsidRPr="00157710" w:rsidRDefault="0009285A" w:rsidP="00DE2668">
            <w:pPr>
              <w:snapToGrid w:val="0"/>
              <w:jc w:val="left"/>
              <w:rPr>
                <w:rFonts w:asciiTheme="minorEastAsia" w:eastAsiaTheme="minorEastAsia" w:hAnsiTheme="minorEastAsia" w:cs="Courier New"/>
                <w:color w:val="000000" w:themeColor="text1"/>
                <w:sz w:val="20"/>
                <w:szCs w:val="20"/>
              </w:rPr>
            </w:pPr>
            <w:r w:rsidRPr="00157710">
              <w:rPr>
                <w:rFonts w:asciiTheme="minorEastAsia" w:eastAsiaTheme="minorEastAsia" w:hAnsiTheme="minorEastAsia" w:cs="Courier New" w:hint="eastAsia"/>
                <w:color w:val="000000" w:themeColor="text1"/>
                <w:sz w:val="20"/>
                <w:szCs w:val="20"/>
              </w:rPr>
              <w:t>・インターフェースとして、U</w:t>
            </w:r>
            <w:r w:rsidRPr="00157710">
              <w:rPr>
                <w:rFonts w:asciiTheme="minorEastAsia" w:eastAsiaTheme="minorEastAsia" w:hAnsiTheme="minorEastAsia" w:cs="Courier New"/>
                <w:color w:val="000000" w:themeColor="text1"/>
                <w:sz w:val="20"/>
                <w:szCs w:val="20"/>
              </w:rPr>
              <w:t>SB3.</w:t>
            </w:r>
            <w:r w:rsidR="008111BB" w:rsidRPr="00157710">
              <w:rPr>
                <w:rFonts w:asciiTheme="minorEastAsia" w:eastAsiaTheme="minorEastAsia" w:hAnsiTheme="minorEastAsia" w:cs="Courier New"/>
                <w:color w:val="000000" w:themeColor="text1"/>
                <w:sz w:val="20"/>
                <w:szCs w:val="20"/>
              </w:rPr>
              <w:t>2 Gen 1 Type-A</w:t>
            </w:r>
            <w:r w:rsidRPr="00157710">
              <w:rPr>
                <w:rFonts w:asciiTheme="minorEastAsia" w:eastAsiaTheme="minorEastAsia" w:hAnsiTheme="minorEastAsia" w:cs="Courier New" w:hint="eastAsia"/>
                <w:color w:val="000000" w:themeColor="text1"/>
                <w:sz w:val="20"/>
                <w:szCs w:val="20"/>
              </w:rPr>
              <w:t>が2個、</w:t>
            </w:r>
            <w:r w:rsidRPr="00157710">
              <w:rPr>
                <w:rFonts w:asciiTheme="minorEastAsia" w:eastAsiaTheme="minorEastAsia" w:hAnsiTheme="minorEastAsia" w:cs="Courier New"/>
                <w:color w:val="000000" w:themeColor="text1"/>
                <w:sz w:val="20"/>
                <w:szCs w:val="20"/>
              </w:rPr>
              <w:t xml:space="preserve"> USB3.</w:t>
            </w:r>
            <w:r w:rsidR="008111BB" w:rsidRPr="00157710">
              <w:rPr>
                <w:rFonts w:asciiTheme="minorEastAsia" w:eastAsiaTheme="minorEastAsia" w:hAnsiTheme="minorEastAsia" w:cs="Courier New"/>
                <w:color w:val="000000" w:themeColor="text1"/>
                <w:sz w:val="20"/>
                <w:szCs w:val="20"/>
              </w:rPr>
              <w:t>2 Gen 2x1 Type C</w:t>
            </w:r>
            <w:r w:rsidRPr="00157710">
              <w:rPr>
                <w:rFonts w:asciiTheme="minorEastAsia" w:eastAsiaTheme="minorEastAsia" w:hAnsiTheme="minorEastAsia" w:cs="Courier New"/>
                <w:color w:val="000000" w:themeColor="text1"/>
                <w:sz w:val="20"/>
                <w:szCs w:val="20"/>
              </w:rPr>
              <w:t xml:space="preserve"> </w:t>
            </w:r>
            <w:r w:rsidRPr="00157710">
              <w:rPr>
                <w:rFonts w:asciiTheme="minorEastAsia" w:eastAsiaTheme="minorEastAsia" w:hAnsiTheme="minorEastAsia" w:cs="Courier New" w:hint="eastAsia"/>
                <w:color w:val="000000" w:themeColor="text1"/>
                <w:sz w:val="20"/>
                <w:szCs w:val="20"/>
              </w:rPr>
              <w:t>が1個、</w:t>
            </w:r>
            <w:r w:rsidR="008111BB" w:rsidRPr="00157710">
              <w:rPr>
                <w:rFonts w:asciiTheme="minorEastAsia" w:eastAsiaTheme="minorEastAsia" w:hAnsiTheme="minorEastAsia" w:cs="Courier New" w:hint="eastAsia"/>
                <w:color w:val="000000" w:themeColor="text1"/>
                <w:sz w:val="20"/>
                <w:szCs w:val="20"/>
              </w:rPr>
              <w:t>オーディオジャックが1個</w:t>
            </w:r>
            <w:r w:rsidRPr="00157710">
              <w:rPr>
                <w:rFonts w:asciiTheme="minorEastAsia" w:eastAsiaTheme="minorEastAsia" w:hAnsiTheme="minorEastAsia" w:cs="Courier New" w:hint="eastAsia"/>
                <w:color w:val="000000" w:themeColor="text1"/>
                <w:sz w:val="20"/>
                <w:szCs w:val="20"/>
              </w:rPr>
              <w:t>、あること。</w:t>
            </w:r>
          </w:p>
          <w:p w14:paraId="1553F0B9" w14:textId="14377D02" w:rsidR="008111BB" w:rsidRPr="00157710" w:rsidRDefault="008111BB" w:rsidP="00DE2668">
            <w:pPr>
              <w:snapToGrid w:val="0"/>
              <w:jc w:val="left"/>
              <w:rPr>
                <w:rFonts w:asciiTheme="minorEastAsia" w:eastAsiaTheme="minorEastAsia" w:hAnsiTheme="minorEastAsia" w:cs="Courier New"/>
                <w:color w:val="000000" w:themeColor="text1"/>
                <w:sz w:val="20"/>
                <w:szCs w:val="20"/>
              </w:rPr>
            </w:pPr>
            <w:r w:rsidRPr="00157710">
              <w:rPr>
                <w:rFonts w:asciiTheme="minorEastAsia" w:eastAsiaTheme="minorEastAsia" w:hAnsiTheme="minorEastAsia" w:cs="Courier New" w:hint="eastAsia"/>
                <w:color w:val="000000" w:themeColor="text1"/>
                <w:sz w:val="20"/>
                <w:szCs w:val="20"/>
              </w:rPr>
              <w:t>・ネットワークアダプターとして，インテル® Wi-Fi 6</w:t>
            </w:r>
            <w:r w:rsidR="00566696" w:rsidRPr="00157710">
              <w:rPr>
                <w:rFonts w:asciiTheme="minorEastAsia" w:eastAsiaTheme="minorEastAsia" w:hAnsiTheme="minorEastAsia" w:cs="Courier New" w:hint="eastAsia"/>
                <w:color w:val="000000" w:themeColor="text1"/>
                <w:sz w:val="20"/>
                <w:szCs w:val="20"/>
              </w:rPr>
              <w:t>E</w:t>
            </w:r>
            <w:r w:rsidRPr="00157710">
              <w:rPr>
                <w:rFonts w:asciiTheme="minorEastAsia" w:eastAsiaTheme="minorEastAsia" w:hAnsiTheme="minorEastAsia" w:cs="Courier New" w:hint="eastAsia"/>
                <w:color w:val="000000" w:themeColor="text1"/>
                <w:sz w:val="20"/>
                <w:szCs w:val="20"/>
              </w:rPr>
              <w:t xml:space="preserve"> AX2</w:t>
            </w:r>
            <w:r w:rsidRPr="00157710">
              <w:rPr>
                <w:rFonts w:asciiTheme="minorEastAsia" w:eastAsiaTheme="minorEastAsia" w:hAnsiTheme="minorEastAsia" w:cs="Courier New"/>
                <w:color w:val="000000" w:themeColor="text1"/>
                <w:sz w:val="20"/>
                <w:szCs w:val="20"/>
              </w:rPr>
              <w:t>1</w:t>
            </w:r>
            <w:r w:rsidRPr="00157710">
              <w:rPr>
                <w:rFonts w:asciiTheme="minorEastAsia" w:eastAsiaTheme="minorEastAsia" w:hAnsiTheme="minorEastAsia" w:cs="Courier New" w:hint="eastAsia"/>
                <w:color w:val="000000" w:themeColor="text1"/>
                <w:sz w:val="20"/>
                <w:szCs w:val="20"/>
              </w:rPr>
              <w:t>1</w:t>
            </w:r>
            <w:r w:rsidRPr="00157710">
              <w:rPr>
                <w:rFonts w:asciiTheme="minorEastAsia" w:eastAsiaTheme="minorEastAsia" w:hAnsiTheme="minorEastAsia" w:cs="Courier New"/>
                <w:color w:val="000000" w:themeColor="text1"/>
                <w:sz w:val="20"/>
                <w:szCs w:val="20"/>
              </w:rPr>
              <w:t xml:space="preserve"> 2x2</w:t>
            </w:r>
            <w:r w:rsidRPr="00157710">
              <w:rPr>
                <w:rFonts w:asciiTheme="minorEastAsia" w:eastAsiaTheme="minorEastAsia" w:hAnsiTheme="minorEastAsia" w:cs="Courier New" w:hint="eastAsia"/>
                <w:color w:val="000000" w:themeColor="text1"/>
                <w:sz w:val="20"/>
                <w:szCs w:val="20"/>
              </w:rPr>
              <w:t xml:space="preserve"> Bluetooth 5</w:t>
            </w:r>
            <w:r w:rsidRPr="00157710">
              <w:rPr>
                <w:rFonts w:asciiTheme="minorEastAsia" w:eastAsiaTheme="minorEastAsia" w:hAnsiTheme="minorEastAsia" w:cs="Courier New"/>
                <w:color w:val="000000" w:themeColor="text1"/>
                <w:sz w:val="20"/>
                <w:szCs w:val="20"/>
              </w:rPr>
              <w:t>.2</w:t>
            </w:r>
            <w:r w:rsidRPr="00157710">
              <w:rPr>
                <w:rFonts w:asciiTheme="minorEastAsia" w:eastAsiaTheme="minorEastAsia" w:hAnsiTheme="minorEastAsia" w:cs="Courier New" w:hint="eastAsia"/>
                <w:color w:val="000000" w:themeColor="text1"/>
                <w:sz w:val="20"/>
                <w:szCs w:val="20"/>
              </w:rPr>
              <w:t>ワイヤレスカードを備えること。</w:t>
            </w:r>
          </w:p>
          <w:p w14:paraId="1455D00E" w14:textId="72A93C87" w:rsidR="00315B82" w:rsidRPr="008111BB" w:rsidRDefault="0009285A" w:rsidP="00D57D4A">
            <w:pPr>
              <w:snapToGrid w:val="0"/>
              <w:jc w:val="left"/>
              <w:rPr>
                <w:rFonts w:asciiTheme="minorEastAsia" w:eastAsiaTheme="minorEastAsia" w:hAnsiTheme="minorEastAsia" w:cs="Courier New"/>
                <w:sz w:val="20"/>
                <w:szCs w:val="20"/>
              </w:rPr>
            </w:pPr>
            <w:r w:rsidRPr="008111BB">
              <w:rPr>
                <w:rFonts w:asciiTheme="minorEastAsia" w:eastAsiaTheme="minorEastAsia" w:hAnsiTheme="minorEastAsia" w:cs="Courier New" w:hint="eastAsia"/>
                <w:sz w:val="20"/>
                <w:szCs w:val="20"/>
              </w:rPr>
              <w:t>・</w:t>
            </w:r>
            <w:r w:rsidR="000C25C5">
              <w:rPr>
                <w:rFonts w:asciiTheme="minorEastAsia" w:eastAsiaTheme="minorEastAsia" w:hAnsiTheme="minorEastAsia" w:cs="Courier New" w:hint="eastAsia"/>
                <w:sz w:val="20"/>
                <w:szCs w:val="20"/>
              </w:rPr>
              <w:t>画面上部にプライバシーシャッター付きの</w:t>
            </w:r>
            <w:r w:rsidRPr="008111BB">
              <w:rPr>
                <w:rFonts w:asciiTheme="minorEastAsia" w:eastAsiaTheme="minorEastAsia" w:hAnsiTheme="minorEastAsia" w:cs="Courier New" w:hint="eastAsia"/>
                <w:sz w:val="20"/>
                <w:szCs w:val="20"/>
              </w:rPr>
              <w:t>カメラ</w:t>
            </w:r>
            <w:r w:rsidR="000C25C5">
              <w:rPr>
                <w:rFonts w:asciiTheme="minorEastAsia" w:eastAsiaTheme="minorEastAsia" w:hAnsiTheme="minorEastAsia" w:cs="Courier New" w:hint="eastAsia"/>
                <w:sz w:val="20"/>
                <w:szCs w:val="20"/>
              </w:rPr>
              <w:t>を備える</w:t>
            </w:r>
            <w:r w:rsidRPr="008111BB">
              <w:rPr>
                <w:rFonts w:asciiTheme="minorEastAsia" w:eastAsiaTheme="minorEastAsia" w:hAnsiTheme="minorEastAsia" w:cs="Courier New" w:hint="eastAsia"/>
                <w:sz w:val="20"/>
                <w:szCs w:val="20"/>
              </w:rPr>
              <w:t>こと。</w:t>
            </w:r>
          </w:p>
        </w:tc>
      </w:tr>
    </w:tbl>
    <w:p w14:paraId="23283895" w14:textId="77777777" w:rsidR="0052114E" w:rsidRPr="00A5718A" w:rsidRDefault="00401880" w:rsidP="00A5718A">
      <w:pPr>
        <w:snapToGrid w:val="0"/>
        <w:spacing w:line="240" w:lineRule="atLeast"/>
        <w:ind w:leftChars="100" w:left="630" w:hangingChars="200" w:hanging="420"/>
        <w:jc w:val="left"/>
        <w:rPr>
          <w:rFonts w:asciiTheme="minorEastAsia" w:eastAsiaTheme="minorEastAsia" w:hAnsiTheme="minorEastAsia"/>
          <w:color w:val="000000" w:themeColor="text1"/>
          <w:szCs w:val="21"/>
        </w:rPr>
      </w:pPr>
      <w:r>
        <w:rPr>
          <w:rFonts w:asciiTheme="minorEastAsia" w:eastAsiaTheme="minorEastAsia" w:hAnsiTheme="minorEastAsia" w:hint="eastAsia"/>
          <w:color w:val="000000" w:themeColor="text1"/>
          <w:szCs w:val="21"/>
        </w:rPr>
        <w:t xml:space="preserve">　</w:t>
      </w:r>
      <w:r w:rsidR="00A04B1E" w:rsidRPr="00A5718A">
        <w:rPr>
          <w:rFonts w:asciiTheme="minorEastAsia" w:eastAsiaTheme="minorEastAsia" w:hAnsiTheme="minorEastAsia" w:hint="eastAsia"/>
          <w:color w:val="000000" w:themeColor="text1"/>
          <w:szCs w:val="21"/>
        </w:rPr>
        <w:t>※上記仕様を満たす他の製品を納入しようとする場合は、事前に担当者に確認の上、</w:t>
      </w:r>
      <w:r w:rsidR="00A5718A" w:rsidRPr="00A5718A">
        <w:rPr>
          <w:rFonts w:asciiTheme="minorEastAsia" w:eastAsiaTheme="minorEastAsia" w:hAnsiTheme="minorEastAsia" w:hint="eastAsia"/>
          <w:color w:val="000000" w:themeColor="text1"/>
          <w:szCs w:val="21"/>
        </w:rPr>
        <w:t>了</w:t>
      </w:r>
      <w:r w:rsidR="00A04B1E" w:rsidRPr="00A5718A">
        <w:rPr>
          <w:rFonts w:asciiTheme="minorEastAsia" w:eastAsiaTheme="minorEastAsia" w:hAnsiTheme="minorEastAsia" w:hint="eastAsia"/>
          <w:color w:val="000000" w:themeColor="text1"/>
          <w:szCs w:val="21"/>
        </w:rPr>
        <w:t>承を</w:t>
      </w:r>
      <w:r w:rsidR="002946DB" w:rsidRPr="00A5718A">
        <w:rPr>
          <w:rFonts w:asciiTheme="minorEastAsia" w:eastAsiaTheme="minorEastAsia" w:hAnsiTheme="minorEastAsia" w:hint="eastAsia"/>
          <w:color w:val="000000" w:themeColor="text1"/>
          <w:szCs w:val="21"/>
        </w:rPr>
        <w:t>得る</w:t>
      </w:r>
      <w:r w:rsidR="00A04B1E" w:rsidRPr="00A5718A">
        <w:rPr>
          <w:rFonts w:asciiTheme="minorEastAsia" w:eastAsiaTheme="minorEastAsia" w:hAnsiTheme="minorEastAsia" w:hint="eastAsia"/>
          <w:color w:val="000000" w:themeColor="text1"/>
          <w:szCs w:val="21"/>
        </w:rPr>
        <w:t>こと。</w:t>
      </w:r>
    </w:p>
    <w:p w14:paraId="590F7183" w14:textId="77777777" w:rsidR="003864D2" w:rsidRPr="00E75DAE" w:rsidRDefault="003864D2" w:rsidP="0052114E">
      <w:pPr>
        <w:snapToGrid w:val="0"/>
        <w:spacing w:line="240" w:lineRule="atLeast"/>
        <w:jc w:val="left"/>
        <w:rPr>
          <w:rFonts w:asciiTheme="minorEastAsia" w:eastAsiaTheme="minorEastAsia" w:hAnsiTheme="minorEastAsia"/>
          <w:color w:val="000000" w:themeColor="text1"/>
          <w:szCs w:val="21"/>
        </w:rPr>
      </w:pPr>
    </w:p>
    <w:p w14:paraId="40829012" w14:textId="77777777" w:rsidR="00D97C67" w:rsidRPr="00E75DAE" w:rsidRDefault="006E53EB" w:rsidP="00A7545F">
      <w:pPr>
        <w:snapToGrid w:val="0"/>
        <w:spacing w:line="240" w:lineRule="atLeast"/>
        <w:ind w:left="2268" w:hangingChars="1080" w:hanging="2268"/>
        <w:rPr>
          <w:rFonts w:asciiTheme="minorEastAsia" w:eastAsiaTheme="minorEastAsia" w:hAnsiTheme="minorEastAsia"/>
          <w:color w:val="000000" w:themeColor="text1"/>
          <w:szCs w:val="21"/>
        </w:rPr>
      </w:pPr>
      <w:r w:rsidRPr="00E75DAE">
        <w:rPr>
          <w:rFonts w:asciiTheme="minorEastAsia" w:eastAsiaTheme="minorEastAsia" w:hAnsiTheme="minorEastAsia" w:hint="eastAsia"/>
          <w:color w:val="000000" w:themeColor="text1"/>
          <w:szCs w:val="21"/>
        </w:rPr>
        <w:t>３</w:t>
      </w:r>
      <w:r w:rsidR="007B45C0" w:rsidRPr="00E75DAE">
        <w:rPr>
          <w:rFonts w:asciiTheme="minorEastAsia" w:eastAsiaTheme="minorEastAsia" w:hAnsiTheme="minorEastAsia" w:hint="eastAsia"/>
          <w:color w:val="000000" w:themeColor="text1"/>
          <w:szCs w:val="21"/>
        </w:rPr>
        <w:t xml:space="preserve">　検収受領　　　</w:t>
      </w:r>
      <w:r w:rsidR="00D97C67" w:rsidRPr="00E75DAE">
        <w:rPr>
          <w:rFonts w:asciiTheme="minorEastAsia" w:eastAsiaTheme="minorEastAsia" w:hAnsiTheme="minorEastAsia" w:hint="eastAsia"/>
          <w:color w:val="000000" w:themeColor="text1"/>
          <w:szCs w:val="21"/>
        </w:rPr>
        <w:t xml:space="preserve">　</w:t>
      </w:r>
      <w:r w:rsidR="007B45C0" w:rsidRPr="00E75DAE">
        <w:rPr>
          <w:rFonts w:asciiTheme="minorEastAsia" w:eastAsiaTheme="minorEastAsia" w:hAnsiTheme="minorEastAsia" w:hint="eastAsia"/>
          <w:color w:val="000000" w:themeColor="text1"/>
          <w:szCs w:val="21"/>
        </w:rPr>
        <w:t xml:space="preserve">　</w:t>
      </w:r>
      <w:r w:rsidR="00D97C67" w:rsidRPr="00E75DAE">
        <w:rPr>
          <w:rFonts w:asciiTheme="minorEastAsia" w:eastAsiaTheme="minorEastAsia" w:hAnsiTheme="minorEastAsia" w:hint="eastAsia"/>
          <w:color w:val="000000" w:themeColor="text1"/>
          <w:szCs w:val="21"/>
        </w:rPr>
        <w:t>本品の納品・受領については、</w:t>
      </w:r>
      <w:r w:rsidR="00FE2265" w:rsidRPr="00E75DAE">
        <w:rPr>
          <w:rFonts w:asciiTheme="minorEastAsia" w:eastAsiaTheme="minorEastAsia" w:hAnsiTheme="minorEastAsia" w:hint="eastAsia"/>
          <w:color w:val="000000" w:themeColor="text1"/>
          <w:szCs w:val="21"/>
        </w:rPr>
        <w:t>情報科学部分室におい</w:t>
      </w:r>
      <w:r w:rsidR="000C3CEF" w:rsidRPr="00E75DAE">
        <w:rPr>
          <w:rFonts w:asciiTheme="minorEastAsia" w:eastAsiaTheme="minorEastAsia" w:hAnsiTheme="minorEastAsia" w:hint="eastAsia"/>
          <w:color w:val="000000" w:themeColor="text1"/>
          <w:szCs w:val="21"/>
        </w:rPr>
        <w:t>て</w:t>
      </w:r>
      <w:r w:rsidR="00FE2265" w:rsidRPr="00E75DAE">
        <w:rPr>
          <w:rFonts w:asciiTheme="minorEastAsia" w:eastAsiaTheme="minorEastAsia" w:hAnsiTheme="minorEastAsia" w:hint="eastAsia"/>
          <w:color w:val="000000" w:themeColor="text1"/>
          <w:szCs w:val="21"/>
        </w:rPr>
        <w:t>検収を行った後、</w:t>
      </w:r>
      <w:r w:rsidR="00D97C67" w:rsidRPr="00E75DAE">
        <w:rPr>
          <w:rFonts w:asciiTheme="minorEastAsia" w:eastAsiaTheme="minorEastAsia" w:hAnsiTheme="minorEastAsia" w:hint="eastAsia"/>
          <w:color w:val="000000" w:themeColor="text1"/>
          <w:szCs w:val="21"/>
        </w:rPr>
        <w:t>指定場所に納入し、</w:t>
      </w:r>
      <w:r w:rsidR="00531333" w:rsidRPr="00E75DAE">
        <w:rPr>
          <w:rFonts w:asciiTheme="minorEastAsia" w:eastAsiaTheme="minorEastAsia" w:hAnsiTheme="minorEastAsia" w:hint="eastAsia"/>
          <w:color w:val="000000" w:themeColor="text1"/>
          <w:szCs w:val="21"/>
        </w:rPr>
        <w:t>良好な</w:t>
      </w:r>
      <w:r w:rsidR="00D97C67" w:rsidRPr="00E75DAE">
        <w:rPr>
          <w:rFonts w:asciiTheme="minorEastAsia" w:eastAsiaTheme="minorEastAsia" w:hAnsiTheme="minorEastAsia" w:hint="eastAsia"/>
          <w:color w:val="000000" w:themeColor="text1"/>
          <w:szCs w:val="21"/>
        </w:rPr>
        <w:t>状態で受領する。</w:t>
      </w:r>
    </w:p>
    <w:p w14:paraId="6BDDE870" w14:textId="77777777" w:rsidR="00AE651A" w:rsidRPr="00E75DAE" w:rsidRDefault="00AE651A" w:rsidP="00A7545F">
      <w:pPr>
        <w:snapToGrid w:val="0"/>
        <w:spacing w:line="240" w:lineRule="atLeast"/>
        <w:ind w:left="2268" w:hangingChars="1080" w:hanging="2268"/>
        <w:rPr>
          <w:rFonts w:asciiTheme="minorEastAsia" w:eastAsiaTheme="minorEastAsia" w:hAnsiTheme="minorEastAsia"/>
          <w:color w:val="000000" w:themeColor="text1"/>
          <w:szCs w:val="21"/>
        </w:rPr>
      </w:pPr>
    </w:p>
    <w:p w14:paraId="3B2B1217" w14:textId="7CD283AD" w:rsidR="00310AC8" w:rsidRPr="00964190" w:rsidRDefault="006E53EB" w:rsidP="00964190">
      <w:pPr>
        <w:snapToGrid w:val="0"/>
        <w:spacing w:line="240" w:lineRule="atLeast"/>
        <w:ind w:leftChars="-67" w:left="-141" w:firstLineChars="67" w:firstLine="141"/>
        <w:rPr>
          <w:rFonts w:ascii="????? ?? ?????" w:eastAsiaTheme="minorEastAsia" w:hAnsi="????? ?? ?????" w:cs="????? ?? ?????"/>
          <w:color w:val="000000" w:themeColor="text1"/>
          <w:szCs w:val="21"/>
        </w:rPr>
      </w:pPr>
      <w:r w:rsidRPr="00E75DAE">
        <w:rPr>
          <w:rFonts w:asciiTheme="minorEastAsia" w:eastAsiaTheme="minorEastAsia" w:hAnsiTheme="minorEastAsia" w:hint="eastAsia"/>
          <w:color w:val="000000" w:themeColor="text1"/>
          <w:szCs w:val="21"/>
        </w:rPr>
        <w:t>４</w:t>
      </w:r>
      <w:r w:rsidR="007B45C0" w:rsidRPr="00E75DAE">
        <w:rPr>
          <w:rFonts w:asciiTheme="minorEastAsia" w:eastAsiaTheme="minorEastAsia" w:hAnsiTheme="minorEastAsia" w:hint="eastAsia"/>
          <w:color w:val="000000" w:themeColor="text1"/>
          <w:szCs w:val="21"/>
        </w:rPr>
        <w:t xml:space="preserve">　保証その他　　　　</w:t>
      </w:r>
      <w:r w:rsidR="00AA61C8" w:rsidRPr="00E75DAE">
        <w:rPr>
          <w:rFonts w:asciiTheme="minorEastAsia" w:eastAsiaTheme="minorEastAsia" w:hAnsiTheme="minorEastAsia" w:hint="eastAsia"/>
          <w:color w:val="000000" w:themeColor="text1"/>
          <w:szCs w:val="21"/>
        </w:rPr>
        <w:t>保証期間は、本品検査受領後、</w:t>
      </w:r>
      <w:r w:rsidR="00281049">
        <w:rPr>
          <w:rFonts w:asciiTheme="minorEastAsia" w:eastAsiaTheme="minorEastAsia" w:hAnsiTheme="minorEastAsia" w:hint="eastAsia"/>
          <w:szCs w:val="21"/>
        </w:rPr>
        <w:t>１</w:t>
      </w:r>
      <w:r w:rsidR="00850313" w:rsidRPr="00850313">
        <w:rPr>
          <w:rFonts w:asciiTheme="minorEastAsia" w:eastAsiaTheme="minorEastAsia" w:hAnsiTheme="minorEastAsia" w:hint="eastAsia"/>
          <w:szCs w:val="21"/>
        </w:rPr>
        <w:t>年間</w:t>
      </w:r>
      <w:r w:rsidR="00AA61C8" w:rsidRPr="00850313">
        <w:rPr>
          <w:rFonts w:asciiTheme="minorEastAsia" w:eastAsiaTheme="minorEastAsia" w:hAnsiTheme="minorEastAsia" w:hint="eastAsia"/>
          <w:szCs w:val="21"/>
        </w:rPr>
        <w:t>とす</w:t>
      </w:r>
      <w:r w:rsidR="00AA61C8" w:rsidRPr="00E75DAE">
        <w:rPr>
          <w:rFonts w:asciiTheme="minorEastAsia" w:eastAsiaTheme="minorEastAsia" w:hAnsiTheme="minorEastAsia" w:hint="eastAsia"/>
          <w:color w:val="000000" w:themeColor="text1"/>
          <w:szCs w:val="21"/>
        </w:rPr>
        <w:t>る。</w:t>
      </w:r>
    </w:p>
    <w:p w14:paraId="7E61CA81" w14:textId="77777777" w:rsidR="00D97C67" w:rsidRPr="00E75DAE" w:rsidRDefault="00D97C67" w:rsidP="00A7545F">
      <w:pPr>
        <w:snapToGrid w:val="0"/>
        <w:spacing w:line="240" w:lineRule="atLeast"/>
        <w:ind w:leftChars="1098" w:left="2306"/>
        <w:rPr>
          <w:rFonts w:asciiTheme="minorEastAsia" w:eastAsiaTheme="minorEastAsia" w:hAnsiTheme="minorEastAsia"/>
          <w:color w:val="000000" w:themeColor="text1"/>
          <w:szCs w:val="21"/>
        </w:rPr>
      </w:pPr>
      <w:r w:rsidRPr="00E75DAE">
        <w:rPr>
          <w:rFonts w:asciiTheme="minorEastAsia" w:eastAsiaTheme="minorEastAsia" w:hAnsiTheme="minorEastAsia" w:hint="eastAsia"/>
          <w:color w:val="000000" w:themeColor="text1"/>
          <w:szCs w:val="21"/>
        </w:rPr>
        <w:t>ただし</w:t>
      </w:r>
      <w:r w:rsidR="00D04E52" w:rsidRPr="00E75DAE">
        <w:rPr>
          <w:rFonts w:asciiTheme="minorEastAsia" w:eastAsiaTheme="minorEastAsia" w:hAnsiTheme="minorEastAsia" w:hint="eastAsia"/>
          <w:color w:val="000000" w:themeColor="text1"/>
          <w:szCs w:val="21"/>
        </w:rPr>
        <w:t>、納入者（又は製造者）の責任に属する不良箇所が生じた場合は、本学</w:t>
      </w:r>
      <w:r w:rsidRPr="00E75DAE">
        <w:rPr>
          <w:rFonts w:asciiTheme="minorEastAsia" w:eastAsiaTheme="minorEastAsia" w:hAnsiTheme="minorEastAsia" w:hint="eastAsia"/>
          <w:color w:val="000000" w:themeColor="text1"/>
          <w:szCs w:val="21"/>
        </w:rPr>
        <w:t>担当者と連絡のうえ、無料で修理又は良品と取り替えるものとする。</w:t>
      </w:r>
    </w:p>
    <w:p w14:paraId="08A2A204" w14:textId="77777777" w:rsidR="00DB383F" w:rsidRPr="00E75DAE" w:rsidRDefault="00DB383F" w:rsidP="00A7545F">
      <w:pPr>
        <w:snapToGrid w:val="0"/>
        <w:spacing w:line="240" w:lineRule="atLeast"/>
        <w:ind w:leftChars="1098" w:left="2306"/>
        <w:rPr>
          <w:rFonts w:asciiTheme="minorEastAsia" w:eastAsiaTheme="minorEastAsia" w:hAnsiTheme="minorEastAsia"/>
          <w:color w:val="000000" w:themeColor="text1"/>
          <w:szCs w:val="21"/>
        </w:rPr>
      </w:pPr>
    </w:p>
    <w:p w14:paraId="622E1D56" w14:textId="77777777" w:rsidR="00D97C67" w:rsidRPr="00E75DAE" w:rsidRDefault="006E53EB" w:rsidP="000124F0">
      <w:pPr>
        <w:snapToGrid w:val="0"/>
        <w:spacing w:line="240" w:lineRule="atLeast"/>
        <w:ind w:left="2520" w:hangingChars="1200" w:hanging="2520"/>
        <w:rPr>
          <w:rFonts w:asciiTheme="minorEastAsia" w:eastAsiaTheme="minorEastAsia" w:hAnsiTheme="minorEastAsia"/>
          <w:color w:val="000000" w:themeColor="text1"/>
          <w:szCs w:val="21"/>
        </w:rPr>
      </w:pPr>
      <w:r w:rsidRPr="00E75DAE">
        <w:rPr>
          <w:rFonts w:asciiTheme="minorEastAsia" w:eastAsiaTheme="minorEastAsia" w:hAnsiTheme="minorEastAsia" w:hint="eastAsia"/>
          <w:color w:val="000000" w:themeColor="text1"/>
          <w:szCs w:val="21"/>
        </w:rPr>
        <w:t>５</w:t>
      </w:r>
      <w:r w:rsidR="00D97C67" w:rsidRPr="00E75DAE">
        <w:rPr>
          <w:rFonts w:asciiTheme="minorEastAsia" w:eastAsiaTheme="minorEastAsia" w:hAnsiTheme="minorEastAsia" w:hint="eastAsia"/>
          <w:color w:val="000000" w:themeColor="text1"/>
          <w:szCs w:val="21"/>
          <w:lang w:eastAsia="zh-TW"/>
        </w:rPr>
        <w:t xml:space="preserve">　納入場所　　　　　広島市安佐南区大塚東三丁目４番１号</w:t>
      </w:r>
    </w:p>
    <w:p w14:paraId="0D2BE1BD" w14:textId="0CCD3EC2" w:rsidR="00A83E10" w:rsidRPr="00F10DBC" w:rsidRDefault="00A7545F" w:rsidP="0024473F">
      <w:pPr>
        <w:snapToGrid w:val="0"/>
        <w:spacing w:line="240" w:lineRule="atLeast"/>
        <w:ind w:leftChars="100" w:left="2520" w:hangingChars="1100" w:hanging="2310"/>
        <w:rPr>
          <w:rFonts w:asciiTheme="minorEastAsia" w:eastAsiaTheme="minorEastAsia" w:hAnsiTheme="minorEastAsia"/>
          <w:color w:val="000000" w:themeColor="text1"/>
          <w:szCs w:val="21"/>
          <w:lang w:eastAsia="zh-CN"/>
        </w:rPr>
      </w:pPr>
      <w:r w:rsidRPr="00E75DAE">
        <w:rPr>
          <w:rFonts w:asciiTheme="minorEastAsia" w:eastAsiaTheme="minorEastAsia" w:hAnsiTheme="minorEastAsia" w:hint="eastAsia"/>
          <w:color w:val="000000" w:themeColor="text1"/>
          <w:szCs w:val="21"/>
          <w:lang w:eastAsia="zh-CN"/>
        </w:rPr>
        <w:t xml:space="preserve">　　　　　　　　　　</w:t>
      </w:r>
      <w:r w:rsidR="00687906" w:rsidRPr="00E75DAE">
        <w:rPr>
          <w:rFonts w:asciiTheme="minorEastAsia" w:eastAsiaTheme="minorEastAsia" w:hAnsiTheme="minorEastAsia" w:hint="eastAsia"/>
          <w:color w:val="000000" w:themeColor="text1"/>
          <w:szCs w:val="21"/>
          <w:lang w:eastAsia="zh-CN"/>
        </w:rPr>
        <w:t xml:space="preserve">広島市立大学　</w:t>
      </w:r>
      <w:r w:rsidR="00106BF9" w:rsidRPr="00E75DAE">
        <w:rPr>
          <w:rFonts w:asciiTheme="minorEastAsia" w:eastAsiaTheme="minorEastAsia" w:hAnsiTheme="minorEastAsia" w:hint="eastAsia"/>
          <w:color w:val="000000" w:themeColor="text1"/>
          <w:szCs w:val="21"/>
          <w:lang w:eastAsia="zh-CN"/>
        </w:rPr>
        <w:t>情報科学部棟</w:t>
      </w:r>
      <w:r w:rsidR="005F1511">
        <w:rPr>
          <w:rFonts w:asciiTheme="minorEastAsia" w:eastAsiaTheme="minorEastAsia" w:hAnsiTheme="minorEastAsia" w:hint="eastAsia"/>
          <w:color w:val="000000" w:themeColor="text1"/>
          <w:szCs w:val="21"/>
          <w:lang w:eastAsia="zh-CN"/>
        </w:rPr>
        <w:t>723</w:t>
      </w:r>
      <w:r w:rsidR="001B0C45" w:rsidRPr="00E75DAE">
        <w:rPr>
          <w:rFonts w:asciiTheme="minorEastAsia" w:eastAsiaTheme="minorEastAsia" w:hAnsiTheme="minorEastAsia" w:hint="eastAsia"/>
          <w:color w:val="000000" w:themeColor="text1"/>
          <w:szCs w:val="21"/>
          <w:lang w:eastAsia="zh-CN"/>
        </w:rPr>
        <w:t>号室</w:t>
      </w:r>
    </w:p>
    <w:p w14:paraId="677FD44B" w14:textId="77777777" w:rsidR="00773A31" w:rsidRPr="0052138F" w:rsidRDefault="00773A31">
      <w:pPr>
        <w:snapToGrid w:val="0"/>
        <w:spacing w:line="240" w:lineRule="atLeast"/>
        <w:ind w:leftChars="100" w:left="2520" w:hangingChars="1100" w:hanging="2310"/>
        <w:rPr>
          <w:rFonts w:asciiTheme="minorEastAsia" w:eastAsiaTheme="minorEastAsia" w:hAnsiTheme="minorEastAsia"/>
          <w:szCs w:val="21"/>
          <w:lang w:eastAsia="zh-TW"/>
        </w:rPr>
      </w:pPr>
    </w:p>
    <w:p w14:paraId="0AA25F94" w14:textId="286AF9CA" w:rsidR="00315B82" w:rsidRPr="00315B82" w:rsidRDefault="006E53EB" w:rsidP="00AB2EB4">
      <w:pPr>
        <w:snapToGrid w:val="0"/>
        <w:spacing w:line="240" w:lineRule="atLeast"/>
        <w:ind w:left="2520" w:hangingChars="1200" w:hanging="2520"/>
        <w:rPr>
          <w:rFonts w:asciiTheme="minorEastAsia" w:eastAsiaTheme="minorEastAsia" w:hAnsiTheme="minorEastAsia"/>
          <w:szCs w:val="21"/>
        </w:rPr>
      </w:pPr>
      <w:r w:rsidRPr="0052138F">
        <w:rPr>
          <w:rFonts w:asciiTheme="minorEastAsia" w:eastAsiaTheme="minorEastAsia" w:hAnsiTheme="minorEastAsia" w:hint="eastAsia"/>
          <w:szCs w:val="21"/>
          <w:lang w:eastAsia="zh-TW"/>
        </w:rPr>
        <w:t>６</w:t>
      </w:r>
      <w:r w:rsidR="00D97C67" w:rsidRPr="0052138F">
        <w:rPr>
          <w:rFonts w:asciiTheme="minorEastAsia" w:eastAsiaTheme="minorEastAsia" w:hAnsiTheme="minorEastAsia" w:hint="eastAsia"/>
          <w:szCs w:val="21"/>
          <w:lang w:eastAsia="zh-TW"/>
        </w:rPr>
        <w:t xml:space="preserve">　納入期限　　　　</w:t>
      </w:r>
      <w:r w:rsidR="00D461F8" w:rsidRPr="00E13DF2">
        <w:rPr>
          <w:rFonts w:asciiTheme="minorEastAsia" w:eastAsiaTheme="minorEastAsia" w:hAnsiTheme="minorEastAsia" w:hint="eastAsia"/>
          <w:szCs w:val="21"/>
          <w:lang w:eastAsia="zh-TW"/>
        </w:rPr>
        <w:t xml:space="preserve">　</w:t>
      </w:r>
      <w:r w:rsidR="00B561AE">
        <w:rPr>
          <w:rFonts w:asciiTheme="minorEastAsia" w:eastAsiaTheme="minorEastAsia" w:hAnsiTheme="minorEastAsia" w:hint="eastAsia"/>
          <w:szCs w:val="21"/>
          <w:lang w:eastAsia="zh-TW"/>
        </w:rPr>
        <w:t>２０２</w:t>
      </w:r>
      <w:r w:rsidR="00A84C30">
        <w:rPr>
          <w:rFonts w:asciiTheme="minorEastAsia" w:eastAsiaTheme="minorEastAsia" w:hAnsiTheme="minorEastAsia" w:hint="eastAsia"/>
          <w:szCs w:val="21"/>
        </w:rPr>
        <w:t>３</w:t>
      </w:r>
      <w:r w:rsidR="00D97C67" w:rsidRPr="00E13DF2">
        <w:rPr>
          <w:rFonts w:asciiTheme="minorEastAsia" w:eastAsiaTheme="minorEastAsia" w:hAnsiTheme="minorEastAsia" w:hint="eastAsia"/>
          <w:szCs w:val="21"/>
          <w:lang w:eastAsia="zh-TW"/>
        </w:rPr>
        <w:t>年</w:t>
      </w:r>
      <w:r w:rsidR="00157710">
        <w:rPr>
          <w:rFonts w:asciiTheme="minorEastAsia" w:eastAsiaTheme="minorEastAsia" w:hAnsiTheme="minorEastAsia" w:hint="eastAsia"/>
          <w:szCs w:val="21"/>
        </w:rPr>
        <w:t>７</w:t>
      </w:r>
      <w:r w:rsidR="00D97C67" w:rsidRPr="00E13DF2">
        <w:rPr>
          <w:rFonts w:asciiTheme="minorEastAsia" w:eastAsiaTheme="minorEastAsia" w:hAnsiTheme="minorEastAsia" w:hint="eastAsia"/>
          <w:szCs w:val="21"/>
          <w:lang w:eastAsia="zh-TW"/>
        </w:rPr>
        <w:t>月</w:t>
      </w:r>
      <w:r w:rsidR="00157710">
        <w:rPr>
          <w:rFonts w:asciiTheme="minorEastAsia" w:eastAsiaTheme="minorEastAsia" w:hAnsiTheme="minorEastAsia" w:hint="eastAsia"/>
          <w:szCs w:val="21"/>
        </w:rPr>
        <w:t>１４</w:t>
      </w:r>
      <w:r w:rsidR="00D97C67" w:rsidRPr="00E13DF2">
        <w:rPr>
          <w:rFonts w:asciiTheme="minorEastAsia" w:eastAsiaTheme="minorEastAsia" w:hAnsiTheme="minorEastAsia" w:hint="eastAsia"/>
          <w:szCs w:val="21"/>
          <w:lang w:eastAsia="zh-TW"/>
        </w:rPr>
        <w:t>日</w:t>
      </w:r>
      <w:r w:rsidR="00D35D66">
        <w:rPr>
          <w:rFonts w:asciiTheme="minorEastAsia" w:eastAsiaTheme="minorEastAsia" w:hAnsiTheme="minorEastAsia" w:hint="eastAsia"/>
          <w:szCs w:val="21"/>
        </w:rPr>
        <w:t>（</w:t>
      </w:r>
      <w:r w:rsidR="006C6408">
        <w:rPr>
          <w:rFonts w:asciiTheme="minorEastAsia" w:eastAsiaTheme="minorEastAsia" w:hAnsiTheme="minorEastAsia" w:hint="eastAsia"/>
          <w:szCs w:val="21"/>
        </w:rPr>
        <w:t>金</w:t>
      </w:r>
      <w:r w:rsidR="00D35D66">
        <w:rPr>
          <w:rFonts w:asciiTheme="minorEastAsia" w:eastAsiaTheme="minorEastAsia" w:hAnsiTheme="minorEastAsia" w:hint="eastAsia"/>
          <w:szCs w:val="21"/>
        </w:rPr>
        <w:t>）</w:t>
      </w:r>
    </w:p>
    <w:p w14:paraId="574F5351" w14:textId="77777777" w:rsidR="00773A31" w:rsidRPr="00E13DF2" w:rsidRDefault="00773A31">
      <w:pPr>
        <w:snapToGrid w:val="0"/>
        <w:spacing w:line="240" w:lineRule="atLeast"/>
        <w:ind w:leftChars="100" w:left="2520" w:hangingChars="1100" w:hanging="2310"/>
        <w:rPr>
          <w:rFonts w:asciiTheme="minorEastAsia" w:eastAsiaTheme="minorEastAsia" w:hAnsiTheme="minorEastAsia"/>
          <w:szCs w:val="21"/>
          <w:lang w:eastAsia="zh-TW"/>
        </w:rPr>
      </w:pPr>
    </w:p>
    <w:p w14:paraId="193C21B8" w14:textId="77777777" w:rsidR="00D97C67" w:rsidRPr="00E75DAE" w:rsidRDefault="006E53EB" w:rsidP="000124F0">
      <w:pPr>
        <w:snapToGrid w:val="0"/>
        <w:spacing w:line="240" w:lineRule="atLeast"/>
        <w:ind w:left="2520" w:hangingChars="1200" w:hanging="2520"/>
        <w:rPr>
          <w:rFonts w:asciiTheme="minorEastAsia" w:eastAsiaTheme="minorEastAsia" w:hAnsiTheme="minorEastAsia"/>
          <w:color w:val="000000" w:themeColor="text1"/>
          <w:szCs w:val="21"/>
          <w:lang w:eastAsia="zh-TW"/>
        </w:rPr>
      </w:pPr>
      <w:r w:rsidRPr="00E75DAE">
        <w:rPr>
          <w:rFonts w:asciiTheme="minorEastAsia" w:eastAsiaTheme="minorEastAsia" w:hAnsiTheme="minorEastAsia" w:hint="eastAsia"/>
          <w:color w:val="000000" w:themeColor="text1"/>
          <w:szCs w:val="21"/>
        </w:rPr>
        <w:t>７</w:t>
      </w:r>
      <w:r w:rsidR="00D461F8" w:rsidRPr="00E75DAE">
        <w:rPr>
          <w:rFonts w:asciiTheme="minorEastAsia" w:eastAsiaTheme="minorEastAsia" w:hAnsiTheme="minorEastAsia" w:hint="eastAsia"/>
          <w:color w:val="000000" w:themeColor="text1"/>
          <w:szCs w:val="21"/>
          <w:lang w:eastAsia="zh-TW"/>
        </w:rPr>
        <w:t xml:space="preserve">　連　絡　先　　　　</w:t>
      </w:r>
      <w:r w:rsidR="00D97C67" w:rsidRPr="00E75DAE">
        <w:rPr>
          <w:rFonts w:asciiTheme="minorEastAsia" w:eastAsiaTheme="minorEastAsia" w:hAnsiTheme="minorEastAsia" w:hint="eastAsia"/>
          <w:color w:val="000000" w:themeColor="text1"/>
          <w:szCs w:val="21"/>
          <w:lang w:eastAsia="zh-TW"/>
        </w:rPr>
        <w:t>広島市安佐南区大塚東三丁目４番１号</w:t>
      </w:r>
    </w:p>
    <w:p w14:paraId="32E65AC6" w14:textId="77777777" w:rsidR="001538B9" w:rsidRPr="00F00215" w:rsidRDefault="00A7545F">
      <w:pPr>
        <w:snapToGrid w:val="0"/>
        <w:spacing w:line="240" w:lineRule="atLeast"/>
        <w:ind w:leftChars="100" w:left="2520" w:hangingChars="1100" w:hanging="2310"/>
        <w:rPr>
          <w:rFonts w:asciiTheme="minorEastAsia" w:eastAsia="PMingLiU" w:hAnsiTheme="minorEastAsia"/>
          <w:color w:val="000000" w:themeColor="text1"/>
          <w:szCs w:val="21"/>
          <w:lang w:eastAsia="zh-TW"/>
        </w:rPr>
      </w:pPr>
      <w:r w:rsidRPr="00E75DAE">
        <w:rPr>
          <w:rFonts w:asciiTheme="minorEastAsia" w:eastAsiaTheme="minorEastAsia" w:hAnsiTheme="minorEastAsia" w:hint="eastAsia"/>
          <w:color w:val="000000" w:themeColor="text1"/>
          <w:szCs w:val="21"/>
          <w:lang w:eastAsia="zh-TW"/>
        </w:rPr>
        <w:t xml:space="preserve">　　　　　　　　　　</w:t>
      </w:r>
      <w:r w:rsidR="00F00215">
        <w:rPr>
          <w:rFonts w:asciiTheme="minorEastAsia" w:eastAsiaTheme="minorEastAsia" w:hAnsiTheme="minorEastAsia" w:hint="eastAsia"/>
          <w:color w:val="000000" w:themeColor="text1"/>
          <w:szCs w:val="21"/>
          <w:lang w:eastAsia="zh-TW"/>
        </w:rPr>
        <w:t>広島市立大学</w:t>
      </w:r>
    </w:p>
    <w:p w14:paraId="4A3529FB" w14:textId="1A1C7F9B" w:rsidR="00BB2746" w:rsidRPr="00205960" w:rsidRDefault="00205960" w:rsidP="00A7545F">
      <w:pPr>
        <w:snapToGrid w:val="0"/>
        <w:spacing w:line="240" w:lineRule="atLeast"/>
        <w:ind w:firstLineChars="1100" w:firstLine="2310"/>
        <w:rPr>
          <w:rFonts w:asciiTheme="minorEastAsia" w:eastAsia="PMingLiU" w:hAnsiTheme="minorEastAsia"/>
          <w:color w:val="000000" w:themeColor="text1"/>
          <w:szCs w:val="21"/>
          <w:lang w:eastAsia="zh-TW"/>
        </w:rPr>
      </w:pPr>
      <w:r>
        <w:rPr>
          <w:rFonts w:asciiTheme="minorEastAsia" w:eastAsiaTheme="minorEastAsia" w:hAnsiTheme="minorEastAsia" w:hint="eastAsia"/>
          <w:color w:val="000000" w:themeColor="text1"/>
          <w:szCs w:val="21"/>
        </w:rPr>
        <w:t>社会連携センター</w:t>
      </w:r>
    </w:p>
    <w:p w14:paraId="74986A08" w14:textId="0EAB8306" w:rsidR="00D97C67" w:rsidRPr="00E75DAE" w:rsidRDefault="00A7545F" w:rsidP="00A7545F">
      <w:pPr>
        <w:snapToGrid w:val="0"/>
        <w:spacing w:line="240" w:lineRule="atLeast"/>
        <w:ind w:firstLineChars="1100" w:firstLine="2310"/>
        <w:rPr>
          <w:rFonts w:asciiTheme="minorEastAsia" w:eastAsiaTheme="minorEastAsia" w:hAnsiTheme="minorEastAsia"/>
          <w:color w:val="000000" w:themeColor="text1"/>
          <w:szCs w:val="21"/>
        </w:rPr>
      </w:pPr>
      <w:r w:rsidRPr="00E75DAE">
        <w:rPr>
          <w:rFonts w:asciiTheme="minorEastAsia" w:eastAsiaTheme="minorEastAsia" w:hAnsiTheme="minorEastAsia" w:hint="eastAsia"/>
          <w:color w:val="000000" w:themeColor="text1"/>
          <w:szCs w:val="21"/>
        </w:rPr>
        <w:t>電</w:t>
      </w:r>
      <w:r w:rsidR="00D97C67" w:rsidRPr="00E75DAE">
        <w:rPr>
          <w:rFonts w:asciiTheme="minorEastAsia" w:eastAsiaTheme="minorEastAsia" w:hAnsiTheme="minorEastAsia" w:hint="eastAsia"/>
          <w:color w:val="000000" w:themeColor="text1"/>
          <w:szCs w:val="21"/>
          <w:lang w:eastAsia="zh-TW"/>
        </w:rPr>
        <w:t>話</w:t>
      </w:r>
      <w:r w:rsidR="00C41C51" w:rsidRPr="00E75DAE">
        <w:rPr>
          <w:rFonts w:asciiTheme="minorEastAsia" w:eastAsiaTheme="minorEastAsia" w:hAnsiTheme="minorEastAsia" w:hint="eastAsia"/>
          <w:color w:val="000000" w:themeColor="text1"/>
          <w:szCs w:val="21"/>
        </w:rPr>
        <w:t>（０８２）８３０－１</w:t>
      </w:r>
      <w:r w:rsidR="00205960">
        <w:rPr>
          <w:rFonts w:asciiTheme="minorEastAsia" w:eastAsiaTheme="minorEastAsia" w:hAnsiTheme="minorEastAsia" w:hint="eastAsia"/>
          <w:color w:val="000000" w:themeColor="text1"/>
          <w:szCs w:val="21"/>
        </w:rPr>
        <w:t>７６４</w:t>
      </w:r>
    </w:p>
    <w:p w14:paraId="1628ABAC" w14:textId="77777777" w:rsidR="00773A31" w:rsidRPr="00E75DAE" w:rsidRDefault="00773A31">
      <w:pPr>
        <w:snapToGrid w:val="0"/>
        <w:spacing w:line="240" w:lineRule="atLeast"/>
        <w:ind w:leftChars="100" w:left="2940" w:hangingChars="1300" w:hanging="2730"/>
        <w:rPr>
          <w:rFonts w:asciiTheme="minorEastAsia" w:eastAsiaTheme="minorEastAsia" w:hAnsiTheme="minorEastAsia"/>
          <w:color w:val="000000" w:themeColor="text1"/>
          <w:szCs w:val="21"/>
          <w:lang w:eastAsia="zh-TW"/>
        </w:rPr>
      </w:pPr>
    </w:p>
    <w:p w14:paraId="314E9537" w14:textId="77777777" w:rsidR="00A7545F" w:rsidRPr="00E75DAE" w:rsidRDefault="006E53EB" w:rsidP="000124F0">
      <w:pPr>
        <w:snapToGrid w:val="0"/>
        <w:spacing w:line="240" w:lineRule="atLeast"/>
        <w:ind w:left="2940" w:hangingChars="1400" w:hanging="2940"/>
        <w:rPr>
          <w:rFonts w:asciiTheme="minorEastAsia" w:eastAsiaTheme="minorEastAsia" w:hAnsiTheme="minorEastAsia"/>
          <w:color w:val="000000" w:themeColor="text1"/>
          <w:szCs w:val="21"/>
        </w:rPr>
      </w:pPr>
      <w:r w:rsidRPr="00E75DAE">
        <w:rPr>
          <w:rFonts w:asciiTheme="minorEastAsia" w:eastAsiaTheme="minorEastAsia" w:hAnsiTheme="minorEastAsia" w:hint="eastAsia"/>
          <w:color w:val="000000" w:themeColor="text1"/>
          <w:szCs w:val="21"/>
        </w:rPr>
        <w:t>８</w:t>
      </w:r>
      <w:r w:rsidR="00D461F8" w:rsidRPr="00E75DAE">
        <w:rPr>
          <w:rFonts w:asciiTheme="minorEastAsia" w:eastAsiaTheme="minorEastAsia" w:hAnsiTheme="minorEastAsia" w:hint="eastAsia"/>
          <w:color w:val="000000" w:themeColor="text1"/>
          <w:szCs w:val="21"/>
        </w:rPr>
        <w:t xml:space="preserve">　そ　の　他　　　　</w:t>
      </w:r>
      <w:r w:rsidR="00D97C67" w:rsidRPr="00E75DAE">
        <w:rPr>
          <w:rFonts w:asciiTheme="minorEastAsia" w:eastAsiaTheme="minorEastAsia" w:hAnsiTheme="minorEastAsia" w:hint="eastAsia"/>
          <w:color w:val="000000" w:themeColor="text1"/>
          <w:szCs w:val="21"/>
        </w:rPr>
        <w:t>１)</w:t>
      </w:r>
      <w:r w:rsidR="00652AF1" w:rsidRPr="00E75DAE">
        <w:rPr>
          <w:rFonts w:asciiTheme="minorEastAsia" w:eastAsiaTheme="minorEastAsia" w:hAnsiTheme="minorEastAsia" w:hint="eastAsia"/>
          <w:color w:val="000000" w:themeColor="text1"/>
          <w:szCs w:val="21"/>
        </w:rPr>
        <w:t xml:space="preserve"> </w:t>
      </w:r>
      <w:r w:rsidR="00D04E52" w:rsidRPr="00E75DAE">
        <w:rPr>
          <w:rFonts w:asciiTheme="minorEastAsia" w:eastAsiaTheme="minorEastAsia" w:hAnsiTheme="minorEastAsia" w:hint="eastAsia"/>
          <w:color w:val="000000" w:themeColor="text1"/>
          <w:szCs w:val="21"/>
        </w:rPr>
        <w:t>落札者は、契約締結後、直ちに納入場所の本学教員</w:t>
      </w:r>
      <w:r w:rsidR="00A7545F" w:rsidRPr="00E75DAE">
        <w:rPr>
          <w:rFonts w:asciiTheme="minorEastAsia" w:eastAsiaTheme="minorEastAsia" w:hAnsiTheme="minorEastAsia" w:hint="eastAsia"/>
          <w:color w:val="000000" w:themeColor="text1"/>
          <w:szCs w:val="21"/>
        </w:rPr>
        <w:t>に連絡を</w:t>
      </w:r>
    </w:p>
    <w:p w14:paraId="2EBF2D82" w14:textId="77777777" w:rsidR="00D97C67" w:rsidRPr="00281A53" w:rsidRDefault="00D97C67" w:rsidP="00A7545F">
      <w:pPr>
        <w:snapToGrid w:val="0"/>
        <w:spacing w:line="240" w:lineRule="atLeast"/>
        <w:ind w:leftChars="1300" w:left="2940" w:hangingChars="100" w:hanging="210"/>
        <w:rPr>
          <w:rFonts w:asciiTheme="minorEastAsia" w:eastAsiaTheme="minorEastAsia" w:hAnsiTheme="minorEastAsia"/>
          <w:szCs w:val="21"/>
        </w:rPr>
      </w:pPr>
      <w:r w:rsidRPr="00E75DAE">
        <w:rPr>
          <w:rFonts w:asciiTheme="minorEastAsia" w:eastAsiaTheme="minorEastAsia" w:hAnsiTheme="minorEastAsia" w:hint="eastAsia"/>
          <w:color w:val="000000" w:themeColor="text1"/>
          <w:szCs w:val="21"/>
        </w:rPr>
        <w:t>行い設置・納入</w:t>
      </w:r>
      <w:r w:rsidRPr="00281A53">
        <w:rPr>
          <w:rFonts w:asciiTheme="minorEastAsia" w:eastAsiaTheme="minorEastAsia" w:hAnsiTheme="minorEastAsia" w:hint="eastAsia"/>
          <w:szCs w:val="21"/>
        </w:rPr>
        <w:t>等の詳細な調整を行うこと。</w:t>
      </w:r>
    </w:p>
    <w:p w14:paraId="7741957C" w14:textId="77777777" w:rsidR="00A7545F" w:rsidRPr="00281A53" w:rsidRDefault="00A7545F" w:rsidP="00A7545F">
      <w:pPr>
        <w:snapToGrid w:val="0"/>
        <w:spacing w:line="240" w:lineRule="atLeast"/>
        <w:ind w:firstLineChars="1100" w:firstLine="2310"/>
        <w:rPr>
          <w:rFonts w:asciiTheme="minorEastAsia" w:eastAsiaTheme="minorEastAsia" w:hAnsiTheme="minorEastAsia"/>
          <w:szCs w:val="21"/>
        </w:rPr>
      </w:pPr>
      <w:r w:rsidRPr="00281A53">
        <w:rPr>
          <w:rFonts w:asciiTheme="minorEastAsia" w:eastAsiaTheme="minorEastAsia" w:hAnsiTheme="minorEastAsia" w:hint="eastAsia"/>
          <w:szCs w:val="21"/>
        </w:rPr>
        <w:t>２）</w:t>
      </w:r>
      <w:r w:rsidR="00D97C67" w:rsidRPr="00281A53">
        <w:rPr>
          <w:rFonts w:asciiTheme="minorEastAsia" w:eastAsiaTheme="minorEastAsia" w:hAnsiTheme="minorEastAsia" w:hint="eastAsia"/>
          <w:szCs w:val="21"/>
        </w:rPr>
        <w:t>本品に関する疑義等が生じた場合は、直ちに担当者と連絡協</w:t>
      </w:r>
    </w:p>
    <w:p w14:paraId="2A10BE45" w14:textId="77777777" w:rsidR="00D97C67" w:rsidRPr="00281A53" w:rsidRDefault="00D97C67" w:rsidP="00A7545F">
      <w:pPr>
        <w:snapToGrid w:val="0"/>
        <w:spacing w:line="240" w:lineRule="atLeast"/>
        <w:ind w:firstLineChars="1300" w:firstLine="2730"/>
        <w:rPr>
          <w:rFonts w:asciiTheme="minorEastAsia" w:eastAsiaTheme="minorEastAsia" w:hAnsiTheme="minorEastAsia"/>
          <w:szCs w:val="21"/>
        </w:rPr>
      </w:pPr>
      <w:r w:rsidRPr="00281A53">
        <w:rPr>
          <w:rFonts w:asciiTheme="minorEastAsia" w:eastAsiaTheme="minorEastAsia" w:hAnsiTheme="minorEastAsia" w:hint="eastAsia"/>
          <w:szCs w:val="21"/>
        </w:rPr>
        <w:t>議のうえ決定すること。</w:t>
      </w:r>
    </w:p>
    <w:p w14:paraId="04B4E72C" w14:textId="4CDD20AC" w:rsidR="00C41C51" w:rsidRPr="00A7545F" w:rsidRDefault="00A7545F" w:rsidP="008E6258">
      <w:pPr>
        <w:snapToGrid w:val="0"/>
        <w:spacing w:line="240" w:lineRule="atLeast"/>
        <w:ind w:firstLineChars="1100" w:firstLine="2310"/>
        <w:rPr>
          <w:rFonts w:asciiTheme="minorEastAsia" w:eastAsiaTheme="minorEastAsia" w:hAnsiTheme="minorEastAsia"/>
          <w:szCs w:val="21"/>
        </w:rPr>
      </w:pPr>
      <w:r w:rsidRPr="00281A53">
        <w:rPr>
          <w:rFonts w:asciiTheme="minorEastAsia" w:eastAsiaTheme="minorEastAsia" w:hAnsiTheme="minorEastAsia" w:hint="eastAsia"/>
          <w:szCs w:val="21"/>
        </w:rPr>
        <w:t>３）</w:t>
      </w:r>
      <w:r w:rsidR="00DA0333" w:rsidRPr="00281A53">
        <w:rPr>
          <w:rFonts w:asciiTheme="minorEastAsia" w:eastAsiaTheme="minorEastAsia" w:hAnsiTheme="minorEastAsia" w:hint="eastAsia"/>
          <w:szCs w:val="21"/>
        </w:rPr>
        <w:t>上記発注品の納品は、新品に限る。</w:t>
      </w:r>
    </w:p>
    <w:sectPr w:rsidR="00C41C51" w:rsidRPr="00A7545F" w:rsidSect="005F1511">
      <w:pgSz w:w="11906" w:h="16838" w:code="9"/>
      <w:pgMar w:top="1134" w:right="1418" w:bottom="1247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7E464D" w14:textId="77777777" w:rsidR="00043FC7" w:rsidRDefault="00043FC7" w:rsidP="003B72EF">
      <w:r>
        <w:separator/>
      </w:r>
    </w:p>
  </w:endnote>
  <w:endnote w:type="continuationSeparator" w:id="0">
    <w:p w14:paraId="718AFAEA" w14:textId="77777777" w:rsidR="00043FC7" w:rsidRDefault="00043FC7" w:rsidP="003B72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????? ?? ?????">
    <w:altName w:val="Calibri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0727E41" w14:textId="77777777" w:rsidR="00043FC7" w:rsidRDefault="00043FC7" w:rsidP="003B72EF">
      <w:r>
        <w:separator/>
      </w:r>
    </w:p>
  </w:footnote>
  <w:footnote w:type="continuationSeparator" w:id="0">
    <w:p w14:paraId="2611531F" w14:textId="77777777" w:rsidR="00043FC7" w:rsidRDefault="00043FC7" w:rsidP="003B72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22609F"/>
    <w:multiLevelType w:val="hybridMultilevel"/>
    <w:tmpl w:val="33BC3262"/>
    <w:lvl w:ilvl="0" w:tplc="A54E5534">
      <w:start w:val="1"/>
      <w:numFmt w:val="bullet"/>
      <w:lvlText w:val="-"/>
      <w:lvlJc w:val="left"/>
      <w:pPr>
        <w:ind w:left="360" w:hanging="360"/>
      </w:pPr>
      <w:rPr>
        <w:rFonts w:ascii="ＭＳ 明朝" w:eastAsia="ＭＳ 明朝" w:hAnsi="ＭＳ 明朝" w:cs="Courier New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E115F78"/>
    <w:multiLevelType w:val="hybridMultilevel"/>
    <w:tmpl w:val="941A1A92"/>
    <w:lvl w:ilvl="0" w:tplc="3FAE6EFE">
      <w:start w:val="5"/>
      <w:numFmt w:val="decimalEnclosedCircle"/>
      <w:lvlText w:val="%1"/>
      <w:lvlJc w:val="left"/>
      <w:pPr>
        <w:tabs>
          <w:tab w:val="num" w:pos="630"/>
        </w:tabs>
        <w:ind w:left="63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2" w15:restartNumberingAfterBreak="0">
    <w:nsid w:val="46520649"/>
    <w:multiLevelType w:val="hybridMultilevel"/>
    <w:tmpl w:val="10026040"/>
    <w:lvl w:ilvl="0" w:tplc="BD8E82D8">
      <w:numFmt w:val="bullet"/>
      <w:lvlText w:val="●"/>
      <w:lvlJc w:val="left"/>
      <w:pPr>
        <w:tabs>
          <w:tab w:val="num" w:pos="570"/>
        </w:tabs>
        <w:ind w:left="57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abstractNum w:abstractNumId="3" w15:restartNumberingAfterBreak="0">
    <w:nsid w:val="49337810"/>
    <w:multiLevelType w:val="hybridMultilevel"/>
    <w:tmpl w:val="4BA0893A"/>
    <w:lvl w:ilvl="0" w:tplc="3EDE565A">
      <w:numFmt w:val="bullet"/>
      <w:lvlText w:val="●"/>
      <w:lvlJc w:val="left"/>
      <w:pPr>
        <w:tabs>
          <w:tab w:val="num" w:pos="630"/>
        </w:tabs>
        <w:ind w:left="63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abstractNum w:abstractNumId="4" w15:restartNumberingAfterBreak="0">
    <w:nsid w:val="4DA44538"/>
    <w:multiLevelType w:val="hybridMultilevel"/>
    <w:tmpl w:val="0994B2A4"/>
    <w:lvl w:ilvl="0" w:tplc="F25E8DD0">
      <w:start w:val="4"/>
      <w:numFmt w:val="decimalEnclosedCircle"/>
      <w:lvlText w:val="%1"/>
      <w:lvlJc w:val="left"/>
      <w:pPr>
        <w:tabs>
          <w:tab w:val="num" w:pos="630"/>
        </w:tabs>
        <w:ind w:left="63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5" w15:restartNumberingAfterBreak="0">
    <w:nsid w:val="55503263"/>
    <w:multiLevelType w:val="hybridMultilevel"/>
    <w:tmpl w:val="A22E5FC0"/>
    <w:lvl w:ilvl="0" w:tplc="D4682AB8">
      <w:start w:val="2"/>
      <w:numFmt w:val="decimalFullWidth"/>
      <w:lvlText w:val="%1)"/>
      <w:lvlJc w:val="left"/>
      <w:pPr>
        <w:tabs>
          <w:tab w:val="num" w:pos="2880"/>
        </w:tabs>
        <w:ind w:left="2880" w:hanging="36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3360"/>
        </w:tabs>
        <w:ind w:left="33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3780"/>
        </w:tabs>
        <w:ind w:left="37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200"/>
        </w:tabs>
        <w:ind w:left="42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4620"/>
        </w:tabs>
        <w:ind w:left="46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5040"/>
        </w:tabs>
        <w:ind w:left="50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60"/>
        </w:tabs>
        <w:ind w:left="54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5880"/>
        </w:tabs>
        <w:ind w:left="58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6300"/>
        </w:tabs>
        <w:ind w:left="6300" w:hanging="420"/>
      </w:pPr>
    </w:lvl>
  </w:abstractNum>
  <w:abstractNum w:abstractNumId="6" w15:restartNumberingAfterBreak="0">
    <w:nsid w:val="573556DC"/>
    <w:multiLevelType w:val="multilevel"/>
    <w:tmpl w:val="E326DB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7714B0E"/>
    <w:multiLevelType w:val="hybridMultilevel"/>
    <w:tmpl w:val="AF8C0990"/>
    <w:lvl w:ilvl="0" w:tplc="C4F2EAF8">
      <w:numFmt w:val="bullet"/>
      <w:lvlText w:val="○"/>
      <w:lvlJc w:val="left"/>
      <w:pPr>
        <w:ind w:left="76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85" w:hanging="420"/>
      </w:pPr>
      <w:rPr>
        <w:rFonts w:ascii="Wingdings" w:hAnsi="Wingdings" w:hint="default"/>
      </w:rPr>
    </w:lvl>
  </w:abstractNum>
  <w:abstractNum w:abstractNumId="8" w15:restartNumberingAfterBreak="0">
    <w:nsid w:val="579126E7"/>
    <w:multiLevelType w:val="hybridMultilevel"/>
    <w:tmpl w:val="A44C7184"/>
    <w:lvl w:ilvl="0" w:tplc="2D9E6462">
      <w:numFmt w:val="bullet"/>
      <w:lvlText w:val="※"/>
      <w:lvlJc w:val="left"/>
      <w:pPr>
        <w:ind w:left="76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85" w:hanging="420"/>
      </w:pPr>
      <w:rPr>
        <w:rFonts w:ascii="Wingdings" w:hAnsi="Wingdings" w:hint="default"/>
      </w:rPr>
    </w:lvl>
  </w:abstractNum>
  <w:abstractNum w:abstractNumId="9" w15:restartNumberingAfterBreak="0">
    <w:nsid w:val="5DCC18AE"/>
    <w:multiLevelType w:val="hybridMultilevel"/>
    <w:tmpl w:val="5AEA2618"/>
    <w:lvl w:ilvl="0" w:tplc="63AC532E">
      <w:start w:val="2"/>
      <w:numFmt w:val="decimalEnclosedCircle"/>
      <w:lvlText w:val="%1"/>
      <w:lvlJc w:val="left"/>
      <w:pPr>
        <w:tabs>
          <w:tab w:val="num" w:pos="630"/>
        </w:tabs>
        <w:ind w:left="630" w:hanging="420"/>
      </w:pPr>
      <w:rPr>
        <w:rFonts w:hint="eastAsia"/>
      </w:rPr>
    </w:lvl>
    <w:lvl w:ilvl="1" w:tplc="DFBCC06A">
      <w:start w:val="1"/>
      <w:numFmt w:val="decimal"/>
      <w:lvlText w:val="(%2)"/>
      <w:lvlJc w:val="left"/>
      <w:pPr>
        <w:tabs>
          <w:tab w:val="num" w:pos="1110"/>
        </w:tabs>
        <w:ind w:left="1110" w:hanging="480"/>
      </w:pPr>
      <w:rPr>
        <w:rFonts w:hint="eastAsia"/>
      </w:rPr>
    </w:lvl>
    <w:lvl w:ilvl="2" w:tplc="E79CF6B6">
      <w:start w:val="2"/>
      <w:numFmt w:val="decimalFullWidth"/>
      <w:lvlText w:val="（%3）"/>
      <w:lvlJc w:val="left"/>
      <w:pPr>
        <w:tabs>
          <w:tab w:val="num" w:pos="1890"/>
        </w:tabs>
        <w:ind w:left="1890" w:hanging="84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0" w15:restartNumberingAfterBreak="0">
    <w:nsid w:val="7C214AE2"/>
    <w:multiLevelType w:val="hybridMultilevel"/>
    <w:tmpl w:val="3334D6F0"/>
    <w:lvl w:ilvl="0" w:tplc="F0745592">
      <w:numFmt w:val="bullet"/>
      <w:lvlText w:val="●"/>
      <w:lvlJc w:val="left"/>
      <w:pPr>
        <w:tabs>
          <w:tab w:val="num" w:pos="2460"/>
        </w:tabs>
        <w:ind w:left="24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5040"/>
        </w:tabs>
        <w:ind w:left="50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5460"/>
        </w:tabs>
        <w:ind w:left="54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5880"/>
        </w:tabs>
        <w:ind w:left="5880" w:hanging="420"/>
      </w:pPr>
      <w:rPr>
        <w:rFonts w:ascii="Wingdings" w:hAnsi="Wingdings" w:hint="default"/>
      </w:rPr>
    </w:lvl>
  </w:abstractNum>
  <w:abstractNum w:abstractNumId="11" w15:restartNumberingAfterBreak="0">
    <w:nsid w:val="7F0B120B"/>
    <w:multiLevelType w:val="hybridMultilevel"/>
    <w:tmpl w:val="8FA2A610"/>
    <w:lvl w:ilvl="0" w:tplc="91F01518">
      <w:start w:val="2"/>
      <w:numFmt w:val="decimal"/>
      <w:lvlText w:val="(%1)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11"/>
  </w:num>
  <w:num w:numId="2">
    <w:abstractNumId w:val="4"/>
  </w:num>
  <w:num w:numId="3">
    <w:abstractNumId w:val="9"/>
  </w:num>
  <w:num w:numId="4">
    <w:abstractNumId w:val="1"/>
  </w:num>
  <w:num w:numId="5">
    <w:abstractNumId w:val="10"/>
  </w:num>
  <w:num w:numId="6">
    <w:abstractNumId w:val="2"/>
  </w:num>
  <w:num w:numId="7">
    <w:abstractNumId w:val="3"/>
  </w:num>
  <w:num w:numId="8">
    <w:abstractNumId w:val="5"/>
  </w:num>
  <w:num w:numId="9">
    <w:abstractNumId w:val="7"/>
  </w:num>
  <w:num w:numId="10">
    <w:abstractNumId w:val="8"/>
  </w:num>
  <w:num w:numId="11">
    <w:abstractNumId w:val="6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2171"/>
    <w:rsid w:val="000108E4"/>
    <w:rsid w:val="000112C5"/>
    <w:rsid w:val="000124F0"/>
    <w:rsid w:val="000143C6"/>
    <w:rsid w:val="000213A8"/>
    <w:rsid w:val="000264E3"/>
    <w:rsid w:val="0003080C"/>
    <w:rsid w:val="00032A2E"/>
    <w:rsid w:val="0003348E"/>
    <w:rsid w:val="00041CDC"/>
    <w:rsid w:val="00043FC7"/>
    <w:rsid w:val="0004449B"/>
    <w:rsid w:val="000566F1"/>
    <w:rsid w:val="0006667F"/>
    <w:rsid w:val="00073649"/>
    <w:rsid w:val="000817A6"/>
    <w:rsid w:val="0009285A"/>
    <w:rsid w:val="000A4883"/>
    <w:rsid w:val="000A6F26"/>
    <w:rsid w:val="000B7498"/>
    <w:rsid w:val="000C0B8C"/>
    <w:rsid w:val="000C25C5"/>
    <w:rsid w:val="000C298A"/>
    <w:rsid w:val="000C3CEF"/>
    <w:rsid w:val="000C5554"/>
    <w:rsid w:val="000C7E46"/>
    <w:rsid w:val="000E3028"/>
    <w:rsid w:val="000E311D"/>
    <w:rsid w:val="000E489C"/>
    <w:rsid w:val="000E7687"/>
    <w:rsid w:val="000F1079"/>
    <w:rsid w:val="000F4D90"/>
    <w:rsid w:val="0010178D"/>
    <w:rsid w:val="00106BF9"/>
    <w:rsid w:val="001078D3"/>
    <w:rsid w:val="001114BC"/>
    <w:rsid w:val="00116F39"/>
    <w:rsid w:val="001173BB"/>
    <w:rsid w:val="00120A47"/>
    <w:rsid w:val="00125063"/>
    <w:rsid w:val="00145FF6"/>
    <w:rsid w:val="00146ECF"/>
    <w:rsid w:val="001538B9"/>
    <w:rsid w:val="001538BA"/>
    <w:rsid w:val="00157710"/>
    <w:rsid w:val="00161EFB"/>
    <w:rsid w:val="001631E6"/>
    <w:rsid w:val="00174C54"/>
    <w:rsid w:val="00186A10"/>
    <w:rsid w:val="00186F9A"/>
    <w:rsid w:val="001A20DB"/>
    <w:rsid w:val="001B0C45"/>
    <w:rsid w:val="001B47DF"/>
    <w:rsid w:val="001B7D0E"/>
    <w:rsid w:val="001C515B"/>
    <w:rsid w:val="001C581F"/>
    <w:rsid w:val="001D2D97"/>
    <w:rsid w:val="001E2D3B"/>
    <w:rsid w:val="001E7923"/>
    <w:rsid w:val="001F10DB"/>
    <w:rsid w:val="001F7033"/>
    <w:rsid w:val="00205960"/>
    <w:rsid w:val="00210950"/>
    <w:rsid w:val="00220DE3"/>
    <w:rsid w:val="002227F6"/>
    <w:rsid w:val="00235226"/>
    <w:rsid w:val="00235FAA"/>
    <w:rsid w:val="00236BB7"/>
    <w:rsid w:val="0024473F"/>
    <w:rsid w:val="00244C79"/>
    <w:rsid w:val="00251493"/>
    <w:rsid w:val="0025244F"/>
    <w:rsid w:val="002551CD"/>
    <w:rsid w:val="00255545"/>
    <w:rsid w:val="002613B4"/>
    <w:rsid w:val="00262B37"/>
    <w:rsid w:val="00267CA2"/>
    <w:rsid w:val="00281049"/>
    <w:rsid w:val="00281A53"/>
    <w:rsid w:val="00283F58"/>
    <w:rsid w:val="0028677C"/>
    <w:rsid w:val="002946DB"/>
    <w:rsid w:val="00297370"/>
    <w:rsid w:val="002976F2"/>
    <w:rsid w:val="002B760F"/>
    <w:rsid w:val="002C0B46"/>
    <w:rsid w:val="002C10E9"/>
    <w:rsid w:val="002C173F"/>
    <w:rsid w:val="002C22BB"/>
    <w:rsid w:val="002C3264"/>
    <w:rsid w:val="002F03CF"/>
    <w:rsid w:val="002F54B4"/>
    <w:rsid w:val="002F796A"/>
    <w:rsid w:val="00304732"/>
    <w:rsid w:val="00307DC7"/>
    <w:rsid w:val="00310AC8"/>
    <w:rsid w:val="00313D56"/>
    <w:rsid w:val="00315B82"/>
    <w:rsid w:val="00320F5F"/>
    <w:rsid w:val="00322242"/>
    <w:rsid w:val="00330722"/>
    <w:rsid w:val="0033308F"/>
    <w:rsid w:val="00334508"/>
    <w:rsid w:val="003464A9"/>
    <w:rsid w:val="00347D1C"/>
    <w:rsid w:val="003526F6"/>
    <w:rsid w:val="0036632C"/>
    <w:rsid w:val="00375D4D"/>
    <w:rsid w:val="003864D2"/>
    <w:rsid w:val="00393CCB"/>
    <w:rsid w:val="0039513D"/>
    <w:rsid w:val="00397B81"/>
    <w:rsid w:val="003A123B"/>
    <w:rsid w:val="003A2420"/>
    <w:rsid w:val="003A6315"/>
    <w:rsid w:val="003A6EED"/>
    <w:rsid w:val="003B27BD"/>
    <w:rsid w:val="003B72EF"/>
    <w:rsid w:val="003C107F"/>
    <w:rsid w:val="003C4A44"/>
    <w:rsid w:val="003C750F"/>
    <w:rsid w:val="003D5305"/>
    <w:rsid w:val="003D6ECD"/>
    <w:rsid w:val="003E38AA"/>
    <w:rsid w:val="00401880"/>
    <w:rsid w:val="00403B75"/>
    <w:rsid w:val="00410EF7"/>
    <w:rsid w:val="004133DE"/>
    <w:rsid w:val="00413C12"/>
    <w:rsid w:val="004160EF"/>
    <w:rsid w:val="00421B38"/>
    <w:rsid w:val="004237EA"/>
    <w:rsid w:val="0043106A"/>
    <w:rsid w:val="00433198"/>
    <w:rsid w:val="00436593"/>
    <w:rsid w:val="004712EA"/>
    <w:rsid w:val="004977C5"/>
    <w:rsid w:val="004A0C74"/>
    <w:rsid w:val="004A473B"/>
    <w:rsid w:val="004C3B12"/>
    <w:rsid w:val="004C52E0"/>
    <w:rsid w:val="004D18B3"/>
    <w:rsid w:val="00503792"/>
    <w:rsid w:val="0051091D"/>
    <w:rsid w:val="0052114E"/>
    <w:rsid w:val="0052138F"/>
    <w:rsid w:val="00523D7E"/>
    <w:rsid w:val="00531333"/>
    <w:rsid w:val="00537333"/>
    <w:rsid w:val="00541206"/>
    <w:rsid w:val="00542D60"/>
    <w:rsid w:val="00544360"/>
    <w:rsid w:val="00546513"/>
    <w:rsid w:val="005471EE"/>
    <w:rsid w:val="0055445F"/>
    <w:rsid w:val="00560243"/>
    <w:rsid w:val="00566696"/>
    <w:rsid w:val="005735BF"/>
    <w:rsid w:val="005803C3"/>
    <w:rsid w:val="00585E66"/>
    <w:rsid w:val="00593137"/>
    <w:rsid w:val="00594EFE"/>
    <w:rsid w:val="005A0806"/>
    <w:rsid w:val="005A2171"/>
    <w:rsid w:val="005A71C7"/>
    <w:rsid w:val="005B7FD0"/>
    <w:rsid w:val="005D082B"/>
    <w:rsid w:val="005D0F62"/>
    <w:rsid w:val="005D1275"/>
    <w:rsid w:val="005D731D"/>
    <w:rsid w:val="005E4A25"/>
    <w:rsid w:val="005F1511"/>
    <w:rsid w:val="005F2DC6"/>
    <w:rsid w:val="005F33F0"/>
    <w:rsid w:val="005F788D"/>
    <w:rsid w:val="0060656A"/>
    <w:rsid w:val="00626096"/>
    <w:rsid w:val="00636901"/>
    <w:rsid w:val="00642596"/>
    <w:rsid w:val="0064403A"/>
    <w:rsid w:val="00652AF1"/>
    <w:rsid w:val="00655A4C"/>
    <w:rsid w:val="0065784C"/>
    <w:rsid w:val="006609A6"/>
    <w:rsid w:val="00663417"/>
    <w:rsid w:val="00671006"/>
    <w:rsid w:val="006758D0"/>
    <w:rsid w:val="00681894"/>
    <w:rsid w:val="00681C76"/>
    <w:rsid w:val="00687906"/>
    <w:rsid w:val="00691357"/>
    <w:rsid w:val="00691941"/>
    <w:rsid w:val="00694323"/>
    <w:rsid w:val="00695CE7"/>
    <w:rsid w:val="006965C4"/>
    <w:rsid w:val="00696D10"/>
    <w:rsid w:val="006A3448"/>
    <w:rsid w:val="006B034B"/>
    <w:rsid w:val="006B334B"/>
    <w:rsid w:val="006B5741"/>
    <w:rsid w:val="006B70DC"/>
    <w:rsid w:val="006C0185"/>
    <w:rsid w:val="006C6408"/>
    <w:rsid w:val="006C7AFE"/>
    <w:rsid w:val="006D4541"/>
    <w:rsid w:val="006D5114"/>
    <w:rsid w:val="006E29EF"/>
    <w:rsid w:val="006E53EB"/>
    <w:rsid w:val="006E5A3D"/>
    <w:rsid w:val="006E78E4"/>
    <w:rsid w:val="00706F36"/>
    <w:rsid w:val="00707621"/>
    <w:rsid w:val="00711BF0"/>
    <w:rsid w:val="00716317"/>
    <w:rsid w:val="00730761"/>
    <w:rsid w:val="007457AF"/>
    <w:rsid w:val="007503A6"/>
    <w:rsid w:val="0075383B"/>
    <w:rsid w:val="00754251"/>
    <w:rsid w:val="00756001"/>
    <w:rsid w:val="00765256"/>
    <w:rsid w:val="00773A31"/>
    <w:rsid w:val="007772C8"/>
    <w:rsid w:val="00790079"/>
    <w:rsid w:val="00793C13"/>
    <w:rsid w:val="00794402"/>
    <w:rsid w:val="007B45C0"/>
    <w:rsid w:val="007C1749"/>
    <w:rsid w:val="007C305F"/>
    <w:rsid w:val="007C50DB"/>
    <w:rsid w:val="007C5EC9"/>
    <w:rsid w:val="007D4197"/>
    <w:rsid w:val="007E218B"/>
    <w:rsid w:val="007F623E"/>
    <w:rsid w:val="007F6756"/>
    <w:rsid w:val="0080030A"/>
    <w:rsid w:val="0080280D"/>
    <w:rsid w:val="00804186"/>
    <w:rsid w:val="008111BB"/>
    <w:rsid w:val="00813857"/>
    <w:rsid w:val="0082640E"/>
    <w:rsid w:val="00832F55"/>
    <w:rsid w:val="00833306"/>
    <w:rsid w:val="0084260D"/>
    <w:rsid w:val="008431A9"/>
    <w:rsid w:val="008460BB"/>
    <w:rsid w:val="00846C1F"/>
    <w:rsid w:val="0085022E"/>
    <w:rsid w:val="00850313"/>
    <w:rsid w:val="00856294"/>
    <w:rsid w:val="00886B2F"/>
    <w:rsid w:val="0089552D"/>
    <w:rsid w:val="00896611"/>
    <w:rsid w:val="008A2B80"/>
    <w:rsid w:val="008A4C41"/>
    <w:rsid w:val="008B0781"/>
    <w:rsid w:val="008B621C"/>
    <w:rsid w:val="008B76DC"/>
    <w:rsid w:val="008D059C"/>
    <w:rsid w:val="008D2554"/>
    <w:rsid w:val="008D6FDA"/>
    <w:rsid w:val="008E04B3"/>
    <w:rsid w:val="008E6258"/>
    <w:rsid w:val="008F5390"/>
    <w:rsid w:val="00900774"/>
    <w:rsid w:val="0090342D"/>
    <w:rsid w:val="00913C3F"/>
    <w:rsid w:val="009164A9"/>
    <w:rsid w:val="00916E44"/>
    <w:rsid w:val="00920B98"/>
    <w:rsid w:val="00923FA2"/>
    <w:rsid w:val="00925FE5"/>
    <w:rsid w:val="00931C09"/>
    <w:rsid w:val="00936160"/>
    <w:rsid w:val="00936BF5"/>
    <w:rsid w:val="00940556"/>
    <w:rsid w:val="00941E7A"/>
    <w:rsid w:val="00952CB1"/>
    <w:rsid w:val="00964190"/>
    <w:rsid w:val="009736D2"/>
    <w:rsid w:val="00976657"/>
    <w:rsid w:val="00977E67"/>
    <w:rsid w:val="0098471B"/>
    <w:rsid w:val="00985D9E"/>
    <w:rsid w:val="00992FDD"/>
    <w:rsid w:val="009A32A8"/>
    <w:rsid w:val="009A3608"/>
    <w:rsid w:val="009A5C5D"/>
    <w:rsid w:val="009A67A9"/>
    <w:rsid w:val="009B0A51"/>
    <w:rsid w:val="009B7426"/>
    <w:rsid w:val="009B76F7"/>
    <w:rsid w:val="009C31E0"/>
    <w:rsid w:val="009C4E21"/>
    <w:rsid w:val="009C68FD"/>
    <w:rsid w:val="009D6AB2"/>
    <w:rsid w:val="009E2E0E"/>
    <w:rsid w:val="009E7F0F"/>
    <w:rsid w:val="009F64B2"/>
    <w:rsid w:val="00A00581"/>
    <w:rsid w:val="00A00F2E"/>
    <w:rsid w:val="00A02C70"/>
    <w:rsid w:val="00A04B1E"/>
    <w:rsid w:val="00A06FE5"/>
    <w:rsid w:val="00A10BEF"/>
    <w:rsid w:val="00A161F6"/>
    <w:rsid w:val="00A2349A"/>
    <w:rsid w:val="00A24C71"/>
    <w:rsid w:val="00A25205"/>
    <w:rsid w:val="00A30B87"/>
    <w:rsid w:val="00A32296"/>
    <w:rsid w:val="00A36D2C"/>
    <w:rsid w:val="00A42D1A"/>
    <w:rsid w:val="00A528CA"/>
    <w:rsid w:val="00A5718A"/>
    <w:rsid w:val="00A57363"/>
    <w:rsid w:val="00A62160"/>
    <w:rsid w:val="00A638FA"/>
    <w:rsid w:val="00A64D96"/>
    <w:rsid w:val="00A67451"/>
    <w:rsid w:val="00A7545F"/>
    <w:rsid w:val="00A75C3B"/>
    <w:rsid w:val="00A75C81"/>
    <w:rsid w:val="00A80FB6"/>
    <w:rsid w:val="00A83E10"/>
    <w:rsid w:val="00A84C30"/>
    <w:rsid w:val="00A95939"/>
    <w:rsid w:val="00AA0B4D"/>
    <w:rsid w:val="00AA2245"/>
    <w:rsid w:val="00AA61C8"/>
    <w:rsid w:val="00AB2EB4"/>
    <w:rsid w:val="00AB4A7A"/>
    <w:rsid w:val="00AB5653"/>
    <w:rsid w:val="00AB7C6C"/>
    <w:rsid w:val="00AC1DDD"/>
    <w:rsid w:val="00AD220A"/>
    <w:rsid w:val="00AD3028"/>
    <w:rsid w:val="00AD6FFB"/>
    <w:rsid w:val="00AD7A2B"/>
    <w:rsid w:val="00AE651A"/>
    <w:rsid w:val="00AF0262"/>
    <w:rsid w:val="00AF281F"/>
    <w:rsid w:val="00B16241"/>
    <w:rsid w:val="00B175C4"/>
    <w:rsid w:val="00B23270"/>
    <w:rsid w:val="00B23DE6"/>
    <w:rsid w:val="00B24878"/>
    <w:rsid w:val="00B24F69"/>
    <w:rsid w:val="00B25728"/>
    <w:rsid w:val="00B40E7F"/>
    <w:rsid w:val="00B4326B"/>
    <w:rsid w:val="00B507A3"/>
    <w:rsid w:val="00B51A08"/>
    <w:rsid w:val="00B561AE"/>
    <w:rsid w:val="00B5722F"/>
    <w:rsid w:val="00B61A71"/>
    <w:rsid w:val="00B76858"/>
    <w:rsid w:val="00B818F7"/>
    <w:rsid w:val="00B85FD4"/>
    <w:rsid w:val="00BA6727"/>
    <w:rsid w:val="00BA698C"/>
    <w:rsid w:val="00BB2746"/>
    <w:rsid w:val="00BD0639"/>
    <w:rsid w:val="00BE20F8"/>
    <w:rsid w:val="00BE51E3"/>
    <w:rsid w:val="00BF4415"/>
    <w:rsid w:val="00BF6AAC"/>
    <w:rsid w:val="00BF7AAA"/>
    <w:rsid w:val="00C008CC"/>
    <w:rsid w:val="00C016FB"/>
    <w:rsid w:val="00C11A05"/>
    <w:rsid w:val="00C16C5C"/>
    <w:rsid w:val="00C22E83"/>
    <w:rsid w:val="00C41C51"/>
    <w:rsid w:val="00C72FFC"/>
    <w:rsid w:val="00C75132"/>
    <w:rsid w:val="00C758C1"/>
    <w:rsid w:val="00C852B3"/>
    <w:rsid w:val="00C8718F"/>
    <w:rsid w:val="00C90DFE"/>
    <w:rsid w:val="00C9115E"/>
    <w:rsid w:val="00C93778"/>
    <w:rsid w:val="00C94F6F"/>
    <w:rsid w:val="00CB5141"/>
    <w:rsid w:val="00CC277B"/>
    <w:rsid w:val="00CC60DB"/>
    <w:rsid w:val="00CC77BB"/>
    <w:rsid w:val="00CD13D3"/>
    <w:rsid w:val="00CD27BD"/>
    <w:rsid w:val="00CD7746"/>
    <w:rsid w:val="00CE6619"/>
    <w:rsid w:val="00CF0266"/>
    <w:rsid w:val="00CF56CB"/>
    <w:rsid w:val="00CF6F72"/>
    <w:rsid w:val="00D032EE"/>
    <w:rsid w:val="00D04E52"/>
    <w:rsid w:val="00D073AD"/>
    <w:rsid w:val="00D20D69"/>
    <w:rsid w:val="00D313B6"/>
    <w:rsid w:val="00D31678"/>
    <w:rsid w:val="00D31E9E"/>
    <w:rsid w:val="00D32D24"/>
    <w:rsid w:val="00D34DB2"/>
    <w:rsid w:val="00D35070"/>
    <w:rsid w:val="00D35D66"/>
    <w:rsid w:val="00D36972"/>
    <w:rsid w:val="00D369F6"/>
    <w:rsid w:val="00D42F4E"/>
    <w:rsid w:val="00D461F8"/>
    <w:rsid w:val="00D57310"/>
    <w:rsid w:val="00D57D4A"/>
    <w:rsid w:val="00D626E7"/>
    <w:rsid w:val="00D7271F"/>
    <w:rsid w:val="00D74840"/>
    <w:rsid w:val="00D838D8"/>
    <w:rsid w:val="00D86AA6"/>
    <w:rsid w:val="00D91C5F"/>
    <w:rsid w:val="00D92B2E"/>
    <w:rsid w:val="00D97C67"/>
    <w:rsid w:val="00DA0333"/>
    <w:rsid w:val="00DA1786"/>
    <w:rsid w:val="00DA6323"/>
    <w:rsid w:val="00DB383F"/>
    <w:rsid w:val="00DB3B6E"/>
    <w:rsid w:val="00DB3D70"/>
    <w:rsid w:val="00DD1219"/>
    <w:rsid w:val="00DD28D3"/>
    <w:rsid w:val="00DE112D"/>
    <w:rsid w:val="00DE144F"/>
    <w:rsid w:val="00DE2668"/>
    <w:rsid w:val="00DF6D0A"/>
    <w:rsid w:val="00E0242A"/>
    <w:rsid w:val="00E07A77"/>
    <w:rsid w:val="00E11FEC"/>
    <w:rsid w:val="00E13DF2"/>
    <w:rsid w:val="00E142B2"/>
    <w:rsid w:val="00E2016F"/>
    <w:rsid w:val="00E2168E"/>
    <w:rsid w:val="00E2448C"/>
    <w:rsid w:val="00E31978"/>
    <w:rsid w:val="00E361A5"/>
    <w:rsid w:val="00E36CF1"/>
    <w:rsid w:val="00E57F67"/>
    <w:rsid w:val="00E625A5"/>
    <w:rsid w:val="00E67C00"/>
    <w:rsid w:val="00E704AA"/>
    <w:rsid w:val="00E75DAE"/>
    <w:rsid w:val="00E776A3"/>
    <w:rsid w:val="00E900DA"/>
    <w:rsid w:val="00E91B74"/>
    <w:rsid w:val="00EA4068"/>
    <w:rsid w:val="00EB5656"/>
    <w:rsid w:val="00EC0CBF"/>
    <w:rsid w:val="00ED37FF"/>
    <w:rsid w:val="00EE19F0"/>
    <w:rsid w:val="00EE2E08"/>
    <w:rsid w:val="00EF3802"/>
    <w:rsid w:val="00F00215"/>
    <w:rsid w:val="00F102C6"/>
    <w:rsid w:val="00F10DBC"/>
    <w:rsid w:val="00F201A3"/>
    <w:rsid w:val="00F329A3"/>
    <w:rsid w:val="00F360F5"/>
    <w:rsid w:val="00F46048"/>
    <w:rsid w:val="00F51E78"/>
    <w:rsid w:val="00F6073D"/>
    <w:rsid w:val="00F643F1"/>
    <w:rsid w:val="00F647D3"/>
    <w:rsid w:val="00F726E9"/>
    <w:rsid w:val="00F74F94"/>
    <w:rsid w:val="00F830F7"/>
    <w:rsid w:val="00F9241E"/>
    <w:rsid w:val="00F9641B"/>
    <w:rsid w:val="00FB0BB2"/>
    <w:rsid w:val="00FC0F25"/>
    <w:rsid w:val="00FD2CA5"/>
    <w:rsid w:val="00FD7618"/>
    <w:rsid w:val="00FE2265"/>
    <w:rsid w:val="00FE50F4"/>
    <w:rsid w:val="00FE5A59"/>
    <w:rsid w:val="00FF0982"/>
    <w:rsid w:val="00FF1432"/>
    <w:rsid w:val="00FF1EB4"/>
    <w:rsid w:val="00FF3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C8E7FC0"/>
  <w15:docId w15:val="{08354B11-0BF1-470A-A944-6A4AA7D05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74C5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ﾘﾎﾟｰﾄﾜｰﾄﾞﾊﾟﾙ"/>
    <w:rsid w:val="00174C54"/>
    <w:pPr>
      <w:widowControl w:val="0"/>
      <w:wordWrap w:val="0"/>
      <w:autoSpaceDE w:val="0"/>
      <w:autoSpaceDN w:val="0"/>
      <w:adjustRightInd w:val="0"/>
      <w:spacing w:line="484" w:lineRule="exact"/>
      <w:jc w:val="both"/>
    </w:pPr>
    <w:rPr>
      <w:rFonts w:ascii="ＭＳ 明朝"/>
      <w:spacing w:val="1"/>
      <w:sz w:val="21"/>
      <w:szCs w:val="21"/>
    </w:rPr>
  </w:style>
  <w:style w:type="paragraph" w:styleId="a4">
    <w:name w:val="Balloon Text"/>
    <w:basedOn w:val="a"/>
    <w:semiHidden/>
    <w:rsid w:val="00706F36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3B72E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3B72EF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3B72E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3B72EF"/>
    <w:rPr>
      <w:kern w:val="2"/>
      <w:sz w:val="21"/>
      <w:szCs w:val="24"/>
    </w:rPr>
  </w:style>
  <w:style w:type="paragraph" w:styleId="a9">
    <w:name w:val="List Paragraph"/>
    <w:basedOn w:val="a"/>
    <w:uiPriority w:val="34"/>
    <w:qFormat/>
    <w:rsid w:val="00531333"/>
    <w:pPr>
      <w:ind w:leftChars="400" w:left="840"/>
    </w:pPr>
  </w:style>
  <w:style w:type="table" w:styleId="aa">
    <w:name w:val="Table Grid"/>
    <w:basedOn w:val="a1"/>
    <w:uiPriority w:val="59"/>
    <w:rsid w:val="00D04E5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b">
    <w:name w:val="Plain Text"/>
    <w:basedOn w:val="a"/>
    <w:link w:val="ac"/>
    <w:uiPriority w:val="99"/>
    <w:unhideWhenUsed/>
    <w:rsid w:val="006A3448"/>
    <w:pPr>
      <w:jc w:val="left"/>
    </w:pPr>
    <w:rPr>
      <w:rFonts w:ascii="ＭＳ ゴシック" w:eastAsia="ＭＳ ゴシック" w:hAnsi="Courier New"/>
      <w:sz w:val="20"/>
      <w:szCs w:val="21"/>
    </w:rPr>
  </w:style>
  <w:style w:type="character" w:customStyle="1" w:styleId="ac">
    <w:name w:val="書式なし (文字)"/>
    <w:link w:val="ab"/>
    <w:uiPriority w:val="99"/>
    <w:rsid w:val="006A3448"/>
    <w:rPr>
      <w:rFonts w:ascii="ＭＳ ゴシック" w:eastAsia="ＭＳ ゴシック" w:hAnsi="Courier New" w:cs="Courier New"/>
      <w:kern w:val="2"/>
      <w:szCs w:val="21"/>
    </w:rPr>
  </w:style>
  <w:style w:type="paragraph" w:styleId="ad">
    <w:name w:val="No Spacing"/>
    <w:uiPriority w:val="1"/>
    <w:qFormat/>
    <w:rsid w:val="00235FAA"/>
    <w:pPr>
      <w:widowControl w:val="0"/>
      <w:jc w:val="both"/>
    </w:pPr>
    <w:rPr>
      <w:kern w:val="2"/>
      <w:sz w:val="21"/>
      <w:szCs w:val="24"/>
    </w:rPr>
  </w:style>
  <w:style w:type="character" w:styleId="ae">
    <w:name w:val="annotation reference"/>
    <w:basedOn w:val="a0"/>
    <w:uiPriority w:val="99"/>
    <w:semiHidden/>
    <w:unhideWhenUsed/>
    <w:rsid w:val="00D35D66"/>
    <w:rPr>
      <w:sz w:val="18"/>
      <w:szCs w:val="18"/>
    </w:rPr>
  </w:style>
  <w:style w:type="paragraph" w:styleId="af">
    <w:name w:val="annotation text"/>
    <w:basedOn w:val="a"/>
    <w:link w:val="af0"/>
    <w:uiPriority w:val="99"/>
    <w:semiHidden/>
    <w:unhideWhenUsed/>
    <w:rsid w:val="00D35D66"/>
    <w:pPr>
      <w:jc w:val="left"/>
    </w:pPr>
  </w:style>
  <w:style w:type="character" w:customStyle="1" w:styleId="af0">
    <w:name w:val="コメント文字列 (文字)"/>
    <w:basedOn w:val="a0"/>
    <w:link w:val="af"/>
    <w:uiPriority w:val="99"/>
    <w:semiHidden/>
    <w:rsid w:val="00D35D66"/>
    <w:rPr>
      <w:kern w:val="2"/>
      <w:sz w:val="21"/>
      <w:szCs w:val="24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D35D66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D35D66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825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8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85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89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51279">
      <w:bodyDiv w:val="1"/>
      <w:marLeft w:val="120"/>
      <w:marRight w:val="120"/>
      <w:marTop w:val="45"/>
      <w:marBottom w:val="4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21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812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463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326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B7BE9A6-839E-4B7F-A7B2-8A19FD8376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757</Words>
  <Characters>306</Characters>
  <Application>Microsoft Office Word</Application>
  <DocSecurity>0</DocSecurity>
  <Lines>2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仕様書</vt:lpstr>
      <vt:lpstr>仕様書</vt:lpstr>
    </vt:vector>
  </TitlesOfParts>
  <Company>Hewlett-Packard Company</Company>
  <LinksUpToDate>false</LinksUpToDate>
  <CharactersWithSpaces>1061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仕様書</dc:title>
  <dc:creator>広島市立大学</dc:creator>
  <cp:lastModifiedBy>山本　彩</cp:lastModifiedBy>
  <cp:revision>5</cp:revision>
  <cp:lastPrinted>2020-11-10T02:39:00Z</cp:lastPrinted>
  <dcterms:created xsi:type="dcterms:W3CDTF">2023-05-31T04:39:00Z</dcterms:created>
  <dcterms:modified xsi:type="dcterms:W3CDTF">2023-06-01T05:01:00Z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1bf58b34392d0f83fae1d7d4147f86af9a5379ca284569abb93170617b4e66a9</vt:lpwstr>
  </property>
</Properties>
</file>